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124B4" w14:textId="6A597BE0" w:rsidR="00B33A45" w:rsidRDefault="00B33A45" w:rsidP="00B33A45">
      <w:pPr>
        <w:spacing w:line="276" w:lineRule="auto"/>
        <w:jc w:val="right"/>
      </w:pPr>
      <w:r>
        <w:t xml:space="preserve">Pirkimo dokumentų </w:t>
      </w:r>
      <w:r w:rsidR="00881DEE">
        <w:t>4</w:t>
      </w:r>
      <w:r>
        <w:t xml:space="preserve"> priedas</w:t>
      </w:r>
    </w:p>
    <w:p w14:paraId="6D79D4CB" w14:textId="77777777" w:rsidR="00B33A45" w:rsidRDefault="00B33A45" w:rsidP="00B33A45">
      <w:pPr>
        <w:tabs>
          <w:tab w:val="left" w:pos="1080"/>
          <w:tab w:val="left" w:pos="3600"/>
        </w:tabs>
        <w:spacing w:line="260" w:lineRule="exact"/>
        <w:jc w:val="right"/>
      </w:pPr>
    </w:p>
    <w:p w14:paraId="75E573EB" w14:textId="77777777" w:rsidR="00B33A45" w:rsidRPr="00B22C5D" w:rsidRDefault="00B33A45" w:rsidP="00B33A45">
      <w:pPr>
        <w:spacing w:line="260" w:lineRule="exact"/>
        <w:rPr>
          <w:rFonts w:eastAsia="SimSun"/>
          <w:b/>
          <w:szCs w:val="24"/>
        </w:rPr>
      </w:pPr>
      <w:r w:rsidRPr="00B22C5D">
        <w:rPr>
          <w:rFonts w:eastAsia="SimSun"/>
          <w:b/>
          <w:szCs w:val="24"/>
        </w:rPr>
        <w:t xml:space="preserve">PASIŪLYMAS </w:t>
      </w:r>
    </w:p>
    <w:p w14:paraId="7E9CE817" w14:textId="7ECFC35E" w:rsidR="00B33A45" w:rsidRPr="00881DEE" w:rsidRDefault="00BB6C99" w:rsidP="00B33A45">
      <w:pPr>
        <w:tabs>
          <w:tab w:val="left" w:pos="900"/>
        </w:tabs>
        <w:spacing w:line="260" w:lineRule="exact"/>
        <w:ind w:left="710"/>
        <w:rPr>
          <w:b/>
        </w:rPr>
      </w:pPr>
      <w:r w:rsidRPr="00692A85">
        <w:rPr>
          <w:b/>
          <w:bCs/>
          <w:szCs w:val="24"/>
        </w:rPr>
        <w:t>INFORMACINĖS SISTEMOS DUOMENŲ REZERVINIO KOPIJAVIMO IR ATSTATYMO TECHNINĖS ĮRANGOS PLĖTIMO</w:t>
      </w:r>
      <w:r w:rsidRPr="00BB6C99">
        <w:rPr>
          <w:b/>
          <w:bCs/>
          <w:szCs w:val="24"/>
        </w:rPr>
        <w:t xml:space="preserve"> </w:t>
      </w:r>
      <w:r w:rsidR="00881DEE" w:rsidRPr="00881DEE">
        <w:rPr>
          <w:b/>
          <w:bCs/>
          <w:szCs w:val="24"/>
        </w:rPr>
        <w:t>PIRKIMUI</w:t>
      </w:r>
    </w:p>
    <w:p w14:paraId="6480C5F2" w14:textId="77777777" w:rsidR="00B33A45" w:rsidRDefault="00B33A45" w:rsidP="00B33A45">
      <w:pPr>
        <w:spacing w:line="260" w:lineRule="exact"/>
        <w:rPr>
          <w:rFonts w:eastAsia="Calibri"/>
          <w:lang w:eastAsia="en-US"/>
        </w:rPr>
      </w:pPr>
      <w:r>
        <w:rPr>
          <w:rFonts w:eastAsia="Calibri"/>
          <w:lang w:eastAsia="en-US"/>
        </w:rPr>
        <w:t>__________</w:t>
      </w:r>
    </w:p>
    <w:p w14:paraId="3B36BE0A" w14:textId="77777777" w:rsidR="00B33A45" w:rsidRDefault="00B33A45" w:rsidP="00B33A45">
      <w:pPr>
        <w:spacing w:line="260" w:lineRule="exact"/>
        <w:rPr>
          <w:rFonts w:eastAsia="Calibri"/>
          <w:sz w:val="18"/>
          <w:szCs w:val="18"/>
          <w:lang w:eastAsia="en-US"/>
        </w:rPr>
      </w:pPr>
      <w:r>
        <w:rPr>
          <w:rFonts w:eastAsia="Calibri"/>
          <w:sz w:val="18"/>
          <w:szCs w:val="18"/>
          <w:lang w:eastAsia="en-US"/>
        </w:rPr>
        <w:t>(Data)</w:t>
      </w:r>
    </w:p>
    <w:p w14:paraId="3E255967" w14:textId="77777777" w:rsidR="00B33A45" w:rsidRDefault="00B33A45" w:rsidP="00B33A45">
      <w:pPr>
        <w:rPr>
          <w:rFonts w:eastAsia="Calibri"/>
          <w:sz w:val="20"/>
          <w:szCs w:val="22"/>
          <w:lang w:eastAsia="en-US"/>
        </w:rPr>
      </w:pPr>
      <w:r>
        <w:rPr>
          <w:rFonts w:eastAsia="Calibri"/>
          <w:sz w:val="20"/>
          <w:szCs w:val="22"/>
          <w:lang w:eastAsia="en-US"/>
        </w:rPr>
        <w:t>____________________</w:t>
      </w:r>
    </w:p>
    <w:p w14:paraId="39E3A11B" w14:textId="77777777" w:rsidR="00B33A45" w:rsidRDefault="00B33A45" w:rsidP="00B33A45">
      <w:pPr>
        <w:spacing w:line="260" w:lineRule="exact"/>
        <w:rPr>
          <w:rFonts w:eastAsia="Calibri"/>
          <w:sz w:val="18"/>
          <w:szCs w:val="18"/>
          <w:lang w:eastAsia="en-US"/>
        </w:rPr>
      </w:pPr>
      <w:r>
        <w:rPr>
          <w:rFonts w:eastAsia="Calibri"/>
          <w:sz w:val="18"/>
          <w:szCs w:val="18"/>
          <w:lang w:eastAsia="en-US"/>
        </w:rPr>
        <w:t>(Vieta)</w:t>
      </w:r>
    </w:p>
    <w:p w14:paraId="500F80A6" w14:textId="77777777" w:rsidR="003303B3" w:rsidRPr="00CC49C1" w:rsidRDefault="003303B3" w:rsidP="003303B3">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3303B3" w:rsidRPr="00922BBF" w14:paraId="5906A6AE"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7DC74D8C" w14:textId="77777777" w:rsidR="003303B3" w:rsidRPr="00E124CB" w:rsidRDefault="003303B3" w:rsidP="003177FD">
            <w:pPr>
              <w:spacing w:line="260" w:lineRule="exact"/>
              <w:jc w:val="both"/>
              <w:rPr>
                <w:rFonts w:eastAsia="Calibri"/>
              </w:rPr>
            </w:pPr>
            <w:r w:rsidRPr="00E124CB">
              <w:rPr>
                <w:rFonts w:eastAsia="Calibri"/>
              </w:rPr>
              <w:t>Tiekėjo pavadinimas</w:t>
            </w:r>
            <w:r w:rsidRPr="00900C60">
              <w:rPr>
                <w:rFonts w:eastAsia="Calibri"/>
                <w:vertAlign w:val="superscript"/>
              </w:rPr>
              <w:t>1</w:t>
            </w:r>
            <w:r w:rsidRPr="00E124CB">
              <w:rPr>
                <w:rFonts w:eastAsia="Calibri"/>
              </w:rPr>
              <w:t xml:space="preserve"> ir įmonės kodas</w:t>
            </w:r>
          </w:p>
        </w:tc>
        <w:tc>
          <w:tcPr>
            <w:tcW w:w="4851" w:type="dxa"/>
            <w:tcBorders>
              <w:top w:val="single" w:sz="4" w:space="0" w:color="auto"/>
              <w:left w:val="single" w:sz="4" w:space="0" w:color="auto"/>
              <w:bottom w:val="single" w:sz="4" w:space="0" w:color="auto"/>
              <w:right w:val="single" w:sz="4" w:space="0" w:color="auto"/>
            </w:tcBorders>
          </w:tcPr>
          <w:p w14:paraId="61F6ED9E" w14:textId="77777777" w:rsidR="003303B3" w:rsidRPr="00E124CB" w:rsidRDefault="003303B3" w:rsidP="003177FD">
            <w:pPr>
              <w:spacing w:line="260" w:lineRule="exact"/>
              <w:jc w:val="both"/>
              <w:rPr>
                <w:rFonts w:eastAsia="Calibri"/>
              </w:rPr>
            </w:pPr>
          </w:p>
        </w:tc>
      </w:tr>
      <w:tr w:rsidR="003303B3" w:rsidRPr="00922BBF" w14:paraId="4A67F64E"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6F354AB5" w14:textId="77777777" w:rsidR="003303B3" w:rsidRPr="00E124CB" w:rsidRDefault="003303B3" w:rsidP="003177FD">
            <w:pPr>
              <w:spacing w:line="260" w:lineRule="exact"/>
              <w:jc w:val="both"/>
              <w:rPr>
                <w:rFonts w:eastAsia="Calibri"/>
              </w:rPr>
            </w:pPr>
            <w:r w:rsidRPr="00E124CB">
              <w:rPr>
                <w:rFonts w:eastAsia="Calibri"/>
              </w:rPr>
              <w:t>Tiekėjo adresas</w:t>
            </w:r>
            <w:r w:rsidRPr="00900C60">
              <w:rPr>
                <w:rFonts w:eastAsia="Calibri"/>
                <w:vertAlign w:val="superscript"/>
              </w:rPr>
              <w:t>1</w:t>
            </w:r>
            <w:r w:rsidRPr="00E124CB">
              <w:rPr>
                <w:rFonts w:eastAsia="Calibri"/>
              </w:rPr>
              <w:t xml:space="preserve"> ir pašto indeksas</w:t>
            </w:r>
          </w:p>
        </w:tc>
        <w:tc>
          <w:tcPr>
            <w:tcW w:w="4851" w:type="dxa"/>
            <w:tcBorders>
              <w:top w:val="single" w:sz="4" w:space="0" w:color="auto"/>
              <w:left w:val="single" w:sz="4" w:space="0" w:color="auto"/>
              <w:bottom w:val="single" w:sz="4" w:space="0" w:color="auto"/>
              <w:right w:val="single" w:sz="4" w:space="0" w:color="auto"/>
            </w:tcBorders>
          </w:tcPr>
          <w:p w14:paraId="6A7FF85D" w14:textId="77777777" w:rsidR="003303B3" w:rsidRPr="00E124CB" w:rsidRDefault="003303B3" w:rsidP="003177FD">
            <w:pPr>
              <w:spacing w:line="260" w:lineRule="exact"/>
              <w:jc w:val="both"/>
              <w:rPr>
                <w:rFonts w:eastAsia="Calibri"/>
              </w:rPr>
            </w:pPr>
          </w:p>
        </w:tc>
      </w:tr>
      <w:tr w:rsidR="003303B3" w:rsidRPr="00922BBF" w14:paraId="77A01BB0"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1160E51B" w14:textId="77777777" w:rsidR="003303B3" w:rsidRPr="00E124CB" w:rsidRDefault="003303B3" w:rsidP="003177FD">
            <w:pPr>
              <w:spacing w:line="260" w:lineRule="exact"/>
              <w:jc w:val="both"/>
              <w:rPr>
                <w:rFonts w:eastAsia="Calibri"/>
              </w:rPr>
            </w:pPr>
            <w:r w:rsidRPr="00E124CB">
              <w:rPr>
                <w:rFonts w:eastAsia="Calibri"/>
              </w:rPr>
              <w:t>Asmuo, kuris įgaliotas pasirašyti sutartį</w:t>
            </w:r>
          </w:p>
        </w:tc>
        <w:tc>
          <w:tcPr>
            <w:tcW w:w="4851" w:type="dxa"/>
            <w:tcBorders>
              <w:top w:val="single" w:sz="4" w:space="0" w:color="auto"/>
              <w:left w:val="single" w:sz="4" w:space="0" w:color="auto"/>
              <w:bottom w:val="single" w:sz="4" w:space="0" w:color="auto"/>
              <w:right w:val="single" w:sz="4" w:space="0" w:color="auto"/>
            </w:tcBorders>
          </w:tcPr>
          <w:p w14:paraId="4D41FD52" w14:textId="77777777" w:rsidR="003303B3" w:rsidRPr="00E124CB" w:rsidRDefault="003303B3" w:rsidP="003177FD">
            <w:pPr>
              <w:spacing w:line="260" w:lineRule="exact"/>
              <w:jc w:val="both"/>
              <w:rPr>
                <w:rFonts w:eastAsia="Calibri"/>
              </w:rPr>
            </w:pPr>
          </w:p>
        </w:tc>
      </w:tr>
      <w:tr w:rsidR="003303B3" w:rsidRPr="00922BBF" w14:paraId="41CC1B5F"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5453142A" w14:textId="77777777" w:rsidR="003303B3" w:rsidRPr="00E124CB" w:rsidRDefault="003303B3" w:rsidP="003177FD">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14:paraId="12397863" w14:textId="77777777" w:rsidR="003303B3" w:rsidRPr="00E124CB" w:rsidRDefault="003303B3" w:rsidP="003177FD">
            <w:pPr>
              <w:spacing w:line="260" w:lineRule="exact"/>
              <w:ind w:right="-108"/>
              <w:jc w:val="both"/>
              <w:rPr>
                <w:rFonts w:eastAsia="Calibri"/>
              </w:rPr>
            </w:pPr>
          </w:p>
        </w:tc>
      </w:tr>
    </w:tbl>
    <w:p w14:paraId="4E42E833" w14:textId="77777777" w:rsidR="003303B3" w:rsidRPr="00A85A5D" w:rsidRDefault="003303B3" w:rsidP="003303B3">
      <w:pPr>
        <w:tabs>
          <w:tab w:val="left" w:pos="9639"/>
        </w:tabs>
        <w:spacing w:line="260" w:lineRule="exact"/>
        <w:ind w:right="-1" w:firstLine="567"/>
        <w:jc w:val="both"/>
        <w:rPr>
          <w:rFonts w:eastAsia="Calibri"/>
          <w:sz w:val="20"/>
        </w:rPr>
      </w:pPr>
      <w:r w:rsidRPr="00A85A5D">
        <w:rPr>
          <w:rFonts w:eastAsia="Calibri"/>
          <w:sz w:val="20"/>
          <w:vertAlign w:val="superscript"/>
        </w:rPr>
        <w:t xml:space="preserve">1 </w:t>
      </w:r>
      <w:r w:rsidRPr="00A85A5D">
        <w:rPr>
          <w:rFonts w:eastAsia="Calibri"/>
          <w:sz w:val="20"/>
        </w:rPr>
        <w:t>Jeigu pasiūlymą teikia ūkio subjektų grupė, surašomi visi dalyvių pavadinimai, įmonių kodai, adresai ir pašto indeksai.</w:t>
      </w:r>
    </w:p>
    <w:p w14:paraId="77D2BA73" w14:textId="77777777" w:rsidR="003303B3" w:rsidRPr="0049586E" w:rsidRDefault="003303B3" w:rsidP="003303B3">
      <w:pPr>
        <w:tabs>
          <w:tab w:val="left" w:pos="9639"/>
        </w:tabs>
        <w:ind w:right="140" w:firstLine="567"/>
        <w:jc w:val="both"/>
        <w:rPr>
          <w:rFonts w:eastAsia="SimSun"/>
          <w:sz w:val="16"/>
          <w:szCs w:val="16"/>
        </w:rPr>
      </w:pPr>
    </w:p>
    <w:p w14:paraId="6A47CA61" w14:textId="77777777" w:rsidR="003303B3" w:rsidRPr="00CC49C1" w:rsidRDefault="003303B3" w:rsidP="003303B3">
      <w:pPr>
        <w:ind w:right="-2" w:firstLine="567"/>
        <w:jc w:val="both"/>
        <w:rPr>
          <w:sz w:val="23"/>
          <w:szCs w:val="23"/>
        </w:rPr>
      </w:pPr>
      <w:r w:rsidRPr="00CC49C1">
        <w:rPr>
          <w:sz w:val="23"/>
          <w:szCs w:val="23"/>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r>
        <w:rPr>
          <w:sz w:val="23"/>
          <w:szCs w:val="23"/>
        </w:rPr>
        <w:t xml:space="preserve"> </w:t>
      </w:r>
    </w:p>
    <w:p w14:paraId="5F2BEE23" w14:textId="77777777" w:rsidR="003303B3" w:rsidRPr="00CC49C1" w:rsidRDefault="003303B3" w:rsidP="003303B3">
      <w:pPr>
        <w:tabs>
          <w:tab w:val="left" w:pos="9639"/>
        </w:tabs>
        <w:ind w:right="-2" w:firstLine="567"/>
        <w:jc w:val="both"/>
        <w:rPr>
          <w:rFonts w:eastAsia="Calibri"/>
          <w:sz w:val="23"/>
          <w:szCs w:val="23"/>
        </w:rPr>
      </w:pPr>
      <w:r w:rsidRPr="00CC49C1">
        <w:rPr>
          <w:rFonts w:eastAsia="Calibri"/>
          <w:sz w:val="23"/>
          <w:szCs w:val="23"/>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5C58B9A9" w14:textId="77777777" w:rsidR="003303B3" w:rsidRPr="00CC49C1" w:rsidRDefault="003303B3" w:rsidP="003303B3">
      <w:pPr>
        <w:tabs>
          <w:tab w:val="left" w:pos="9639"/>
        </w:tabs>
        <w:ind w:right="-1" w:firstLine="567"/>
        <w:jc w:val="both"/>
        <w:rPr>
          <w:rFonts w:eastAsia="Calibri"/>
          <w:sz w:val="23"/>
          <w:szCs w:val="23"/>
        </w:rPr>
      </w:pPr>
      <w:r w:rsidRPr="00CC49C1">
        <w:rPr>
          <w:rFonts w:eastAsia="Calibri"/>
          <w:sz w:val="23"/>
          <w:szCs w:val="23"/>
        </w:rPr>
        <w:t>Suprantame, kad išaiškėjus aukščiau nurodytoms aplinkybėms būsime pašalinti iš šio pirkimo ir mūsų pateiktas pasiūlymas bus atmestas.</w:t>
      </w:r>
    </w:p>
    <w:p w14:paraId="52D7641B" w14:textId="77777777" w:rsidR="003303B3" w:rsidRPr="00F16B0B" w:rsidRDefault="003303B3" w:rsidP="003303B3">
      <w:pPr>
        <w:tabs>
          <w:tab w:val="left" w:pos="9639"/>
        </w:tabs>
        <w:spacing w:before="240"/>
        <w:ind w:firstLine="567"/>
        <w:jc w:val="both"/>
        <w:rPr>
          <w:rFonts w:eastAsia="Calibri"/>
          <w:sz w:val="23"/>
          <w:szCs w:val="23"/>
          <w:lang w:eastAsia="en-US"/>
        </w:rPr>
      </w:pPr>
      <w:r w:rsidRPr="00F16B0B">
        <w:rPr>
          <w:rFonts w:eastAsia="Calibri"/>
          <w:sz w:val="23"/>
          <w:szCs w:val="23"/>
          <w:lang w:eastAsia="en-US"/>
        </w:rPr>
        <w:t>Sutarties vykdymui bus pasitelkti šie subtiekėjai, kurių pajėgumais remiamasi</w:t>
      </w:r>
      <w:r w:rsidRPr="00F16B0B">
        <w:rPr>
          <w:rFonts w:eastAsia="Calibri"/>
          <w:sz w:val="23"/>
          <w:szCs w:val="23"/>
          <w:vertAlign w:val="superscript"/>
          <w:lang w:eastAsia="en-US"/>
        </w:rPr>
        <w:t>2</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710"/>
        <w:gridCol w:w="2677"/>
      </w:tblGrid>
      <w:tr w:rsidR="003303B3" w:rsidRPr="00F16B0B" w14:paraId="20DF23F8" w14:textId="77777777" w:rsidTr="003177FD">
        <w:tc>
          <w:tcPr>
            <w:tcW w:w="556" w:type="dxa"/>
            <w:vAlign w:val="center"/>
          </w:tcPr>
          <w:p w14:paraId="2C28463D" w14:textId="77777777" w:rsidR="003303B3" w:rsidRPr="00F16B0B" w:rsidRDefault="003303B3" w:rsidP="003177FD">
            <w:pPr>
              <w:rPr>
                <w:rFonts w:eastAsia="Calibri"/>
                <w:sz w:val="23"/>
                <w:szCs w:val="23"/>
              </w:rPr>
            </w:pPr>
            <w:r w:rsidRPr="00F16B0B">
              <w:rPr>
                <w:rFonts w:eastAsia="Calibri"/>
                <w:sz w:val="23"/>
                <w:szCs w:val="23"/>
              </w:rPr>
              <w:t>Eil. Nr.</w:t>
            </w:r>
          </w:p>
        </w:tc>
        <w:tc>
          <w:tcPr>
            <w:tcW w:w="1996" w:type="dxa"/>
            <w:vAlign w:val="center"/>
          </w:tcPr>
          <w:p w14:paraId="201B5141" w14:textId="77777777" w:rsidR="003303B3" w:rsidRPr="00F16B0B" w:rsidRDefault="003303B3" w:rsidP="003177FD">
            <w:pPr>
              <w:rPr>
                <w:rFonts w:eastAsia="Calibri"/>
                <w:sz w:val="23"/>
                <w:szCs w:val="23"/>
              </w:rPr>
            </w:pPr>
            <w:r w:rsidRPr="00F16B0B">
              <w:rPr>
                <w:rFonts w:eastAsia="Calibri"/>
                <w:sz w:val="23"/>
                <w:szCs w:val="23"/>
              </w:rPr>
              <w:t>Pavadinimas</w:t>
            </w:r>
          </w:p>
        </w:tc>
        <w:tc>
          <w:tcPr>
            <w:tcW w:w="2126" w:type="dxa"/>
            <w:vAlign w:val="center"/>
          </w:tcPr>
          <w:p w14:paraId="5308DBD7" w14:textId="77777777" w:rsidR="003303B3" w:rsidRPr="00F16B0B" w:rsidRDefault="003303B3" w:rsidP="003177FD">
            <w:pPr>
              <w:rPr>
                <w:rFonts w:eastAsia="Calibri"/>
                <w:sz w:val="23"/>
                <w:szCs w:val="23"/>
              </w:rPr>
            </w:pPr>
            <w:r w:rsidRPr="00F16B0B">
              <w:rPr>
                <w:rFonts w:eastAsia="Calibri"/>
                <w:sz w:val="23"/>
                <w:szCs w:val="23"/>
              </w:rPr>
              <w:t>Adresas, tel. Nr.</w:t>
            </w:r>
          </w:p>
        </w:tc>
        <w:tc>
          <w:tcPr>
            <w:tcW w:w="2710" w:type="dxa"/>
            <w:vAlign w:val="center"/>
          </w:tcPr>
          <w:p w14:paraId="15E6ADE9" w14:textId="77777777" w:rsidR="003303B3" w:rsidRPr="00F16B0B" w:rsidRDefault="003303B3" w:rsidP="003177FD">
            <w:pPr>
              <w:rPr>
                <w:rFonts w:eastAsia="Calibri"/>
                <w:sz w:val="23"/>
                <w:szCs w:val="23"/>
              </w:rPr>
            </w:pPr>
            <w:r w:rsidRPr="00F16B0B">
              <w:rPr>
                <w:rFonts w:eastAsia="Calibri"/>
                <w:sz w:val="23"/>
                <w:szCs w:val="23"/>
              </w:rPr>
              <w:t>Subtiekėjui perleidžiamos vykdyti sutarties dalies aprašymas</w:t>
            </w:r>
          </w:p>
        </w:tc>
        <w:tc>
          <w:tcPr>
            <w:tcW w:w="2677" w:type="dxa"/>
            <w:vAlign w:val="center"/>
          </w:tcPr>
          <w:p w14:paraId="4DAA7F36" w14:textId="77777777" w:rsidR="003303B3" w:rsidRPr="00F16B0B" w:rsidRDefault="003303B3" w:rsidP="003177FD">
            <w:pPr>
              <w:rPr>
                <w:rFonts w:eastAsia="Calibri"/>
                <w:sz w:val="23"/>
                <w:szCs w:val="23"/>
                <w:vertAlign w:val="superscript"/>
              </w:rPr>
            </w:pPr>
            <w:r w:rsidRPr="00F16B0B">
              <w:rPr>
                <w:rFonts w:eastAsia="Calibri"/>
                <w:sz w:val="23"/>
                <w:szCs w:val="23"/>
              </w:rPr>
              <w:t>Subtiekėjui perleidžiamos vykdyti sutarties dalies planuojama vertė</w:t>
            </w:r>
            <w:r w:rsidRPr="00F16B0B">
              <w:rPr>
                <w:rFonts w:eastAsia="Calibri"/>
                <w:sz w:val="23"/>
                <w:szCs w:val="23"/>
                <w:vertAlign w:val="superscript"/>
              </w:rPr>
              <w:t>3</w:t>
            </w:r>
            <w:r w:rsidRPr="00F16B0B">
              <w:rPr>
                <w:rFonts w:eastAsia="Calibri"/>
                <w:sz w:val="23"/>
                <w:szCs w:val="23"/>
              </w:rPr>
              <w:t xml:space="preserve"> procentais</w:t>
            </w:r>
          </w:p>
        </w:tc>
      </w:tr>
      <w:tr w:rsidR="003303B3" w:rsidRPr="00F16B0B" w14:paraId="04CB77A6" w14:textId="77777777" w:rsidTr="003177FD">
        <w:tc>
          <w:tcPr>
            <w:tcW w:w="556" w:type="dxa"/>
          </w:tcPr>
          <w:p w14:paraId="2B73A368" w14:textId="77777777" w:rsidR="003303B3" w:rsidRPr="00F16B0B" w:rsidRDefault="003303B3" w:rsidP="003177FD">
            <w:pPr>
              <w:jc w:val="left"/>
              <w:rPr>
                <w:rFonts w:eastAsia="Calibri"/>
                <w:sz w:val="23"/>
                <w:szCs w:val="23"/>
              </w:rPr>
            </w:pPr>
          </w:p>
        </w:tc>
        <w:tc>
          <w:tcPr>
            <w:tcW w:w="1996" w:type="dxa"/>
          </w:tcPr>
          <w:p w14:paraId="0E509D1C" w14:textId="77777777" w:rsidR="003303B3" w:rsidRPr="00F16B0B" w:rsidRDefault="003303B3" w:rsidP="003177FD">
            <w:pPr>
              <w:jc w:val="left"/>
              <w:rPr>
                <w:rFonts w:eastAsia="Calibri"/>
                <w:sz w:val="23"/>
                <w:szCs w:val="23"/>
              </w:rPr>
            </w:pPr>
          </w:p>
        </w:tc>
        <w:tc>
          <w:tcPr>
            <w:tcW w:w="2126" w:type="dxa"/>
          </w:tcPr>
          <w:p w14:paraId="45A7E3DC" w14:textId="77777777" w:rsidR="003303B3" w:rsidRPr="00F16B0B" w:rsidRDefault="003303B3" w:rsidP="003177FD">
            <w:pPr>
              <w:jc w:val="left"/>
              <w:rPr>
                <w:rFonts w:eastAsia="Calibri"/>
                <w:sz w:val="23"/>
                <w:szCs w:val="23"/>
              </w:rPr>
            </w:pPr>
          </w:p>
        </w:tc>
        <w:tc>
          <w:tcPr>
            <w:tcW w:w="2710" w:type="dxa"/>
          </w:tcPr>
          <w:p w14:paraId="54DD3A99" w14:textId="77777777" w:rsidR="003303B3" w:rsidRPr="00F16B0B" w:rsidRDefault="003303B3" w:rsidP="003177FD">
            <w:pPr>
              <w:jc w:val="left"/>
              <w:rPr>
                <w:rFonts w:eastAsia="Calibri"/>
                <w:sz w:val="23"/>
                <w:szCs w:val="23"/>
              </w:rPr>
            </w:pPr>
          </w:p>
        </w:tc>
        <w:tc>
          <w:tcPr>
            <w:tcW w:w="2677" w:type="dxa"/>
          </w:tcPr>
          <w:p w14:paraId="461DEAF4" w14:textId="77777777" w:rsidR="003303B3" w:rsidRPr="00F16B0B" w:rsidRDefault="003303B3" w:rsidP="003177FD">
            <w:pPr>
              <w:jc w:val="left"/>
              <w:rPr>
                <w:rFonts w:eastAsia="Calibri"/>
                <w:sz w:val="23"/>
                <w:szCs w:val="23"/>
              </w:rPr>
            </w:pPr>
          </w:p>
        </w:tc>
      </w:tr>
    </w:tbl>
    <w:p w14:paraId="0CB9C917" w14:textId="77777777" w:rsidR="003303B3" w:rsidRPr="00F16B0B" w:rsidRDefault="003303B3" w:rsidP="003303B3">
      <w:pPr>
        <w:ind w:firstLine="567"/>
        <w:jc w:val="left"/>
        <w:rPr>
          <w:rFonts w:eastAsia="Calibri"/>
          <w:sz w:val="23"/>
          <w:szCs w:val="23"/>
          <w:lang w:eastAsia="en-US"/>
        </w:rPr>
      </w:pPr>
      <w:r w:rsidRPr="00F16B0B">
        <w:rPr>
          <w:rFonts w:eastAsia="Calibri"/>
          <w:sz w:val="23"/>
          <w:szCs w:val="23"/>
          <w:vertAlign w:val="superscript"/>
          <w:lang w:eastAsia="en-US"/>
        </w:rPr>
        <w:t>2</w:t>
      </w:r>
      <w:r w:rsidRPr="00F16B0B">
        <w:rPr>
          <w:bCs/>
          <w:color w:val="000000"/>
          <w:sz w:val="23"/>
          <w:szCs w:val="23"/>
        </w:rPr>
        <w:t xml:space="preserve"> Pildoma jei sutarties vykdymui bus pasitelkti subtiekėjai, kurių pajėgumais tiekėjas remiasi.</w:t>
      </w:r>
    </w:p>
    <w:p w14:paraId="4E642A28" w14:textId="77777777" w:rsidR="003303B3" w:rsidRPr="00F16B0B" w:rsidRDefault="003303B3" w:rsidP="003303B3">
      <w:pPr>
        <w:ind w:firstLine="567"/>
        <w:jc w:val="left"/>
        <w:rPr>
          <w:rFonts w:eastAsia="Calibri"/>
          <w:sz w:val="23"/>
          <w:szCs w:val="23"/>
          <w:lang w:eastAsia="en-US"/>
        </w:rPr>
      </w:pPr>
      <w:r w:rsidRPr="00F16B0B">
        <w:rPr>
          <w:rFonts w:eastAsia="Calibri"/>
          <w:sz w:val="23"/>
          <w:szCs w:val="23"/>
          <w:vertAlign w:val="superscript"/>
          <w:lang w:eastAsia="en-US"/>
        </w:rPr>
        <w:t xml:space="preserve">3 </w:t>
      </w:r>
      <w:r w:rsidRPr="00F16B0B">
        <w:rPr>
          <w:rFonts w:eastAsia="Calibri"/>
          <w:sz w:val="23"/>
          <w:szCs w:val="23"/>
          <w:lang w:eastAsia="en-US"/>
        </w:rPr>
        <w:t>Vertė įeina į bendrą pasiūlymo kainą.</w:t>
      </w:r>
    </w:p>
    <w:p w14:paraId="73B22036" w14:textId="77777777" w:rsidR="003303B3" w:rsidRPr="003303B3" w:rsidRDefault="003303B3" w:rsidP="003303B3">
      <w:pPr>
        <w:ind w:firstLine="567"/>
        <w:jc w:val="left"/>
        <w:rPr>
          <w:rFonts w:eastAsia="Calibri"/>
          <w:sz w:val="16"/>
          <w:szCs w:val="16"/>
          <w:lang w:eastAsia="en-US"/>
        </w:rPr>
      </w:pPr>
    </w:p>
    <w:p w14:paraId="138AB619" w14:textId="77777777" w:rsidR="003303B3" w:rsidRPr="00F16B0B" w:rsidRDefault="003303B3" w:rsidP="003303B3">
      <w:pPr>
        <w:tabs>
          <w:tab w:val="left" w:pos="9639"/>
        </w:tabs>
        <w:ind w:firstLine="567"/>
        <w:jc w:val="both"/>
        <w:rPr>
          <w:rFonts w:eastAsia="Calibri"/>
          <w:sz w:val="23"/>
          <w:szCs w:val="23"/>
          <w:lang w:eastAsia="en-US"/>
        </w:rPr>
      </w:pPr>
      <w:r w:rsidRPr="00F16B0B">
        <w:rPr>
          <w:rFonts w:eastAsia="Calibri"/>
          <w:sz w:val="23"/>
          <w:szCs w:val="23"/>
          <w:lang w:eastAsia="en-US"/>
        </w:rPr>
        <w:t>Sutarties vykdymui atlikti bus pasitelkti šie subtiekėjai, kurių pajėgumais nesiremiama</w:t>
      </w:r>
      <w:r w:rsidRPr="00F16B0B">
        <w:rPr>
          <w:rFonts w:eastAsia="Calibri"/>
          <w:sz w:val="23"/>
          <w:szCs w:val="23"/>
          <w:vertAlign w:val="superscript"/>
          <w:lang w:eastAsia="en-US"/>
        </w:rPr>
        <w:t>4</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616"/>
        <w:gridCol w:w="2771"/>
      </w:tblGrid>
      <w:tr w:rsidR="003303B3" w:rsidRPr="00F16B0B" w14:paraId="013CC218" w14:textId="77777777" w:rsidTr="003177FD">
        <w:tc>
          <w:tcPr>
            <w:tcW w:w="556" w:type="dxa"/>
            <w:vAlign w:val="center"/>
          </w:tcPr>
          <w:p w14:paraId="4B78A7EF" w14:textId="77777777" w:rsidR="003303B3" w:rsidRPr="00F16B0B" w:rsidRDefault="003303B3" w:rsidP="003177FD">
            <w:pPr>
              <w:rPr>
                <w:rFonts w:eastAsia="Calibri"/>
                <w:sz w:val="23"/>
                <w:szCs w:val="23"/>
              </w:rPr>
            </w:pPr>
            <w:r w:rsidRPr="00F16B0B">
              <w:rPr>
                <w:rFonts w:eastAsia="Calibri"/>
                <w:sz w:val="23"/>
                <w:szCs w:val="23"/>
              </w:rPr>
              <w:t>Eil. Nr.</w:t>
            </w:r>
          </w:p>
        </w:tc>
        <w:tc>
          <w:tcPr>
            <w:tcW w:w="1996" w:type="dxa"/>
            <w:vAlign w:val="center"/>
          </w:tcPr>
          <w:p w14:paraId="6ECF6745" w14:textId="77777777" w:rsidR="003303B3" w:rsidRPr="00F16B0B" w:rsidRDefault="003303B3" w:rsidP="003177FD">
            <w:pPr>
              <w:rPr>
                <w:rFonts w:eastAsia="Calibri"/>
                <w:sz w:val="23"/>
                <w:szCs w:val="23"/>
              </w:rPr>
            </w:pPr>
            <w:r w:rsidRPr="00F16B0B">
              <w:rPr>
                <w:rFonts w:eastAsia="Calibri"/>
                <w:sz w:val="23"/>
                <w:szCs w:val="23"/>
              </w:rPr>
              <w:t>Pavadinimas</w:t>
            </w:r>
          </w:p>
        </w:tc>
        <w:tc>
          <w:tcPr>
            <w:tcW w:w="2126" w:type="dxa"/>
            <w:vAlign w:val="center"/>
          </w:tcPr>
          <w:p w14:paraId="25B9AE0A" w14:textId="77777777" w:rsidR="003303B3" w:rsidRPr="00F16B0B" w:rsidRDefault="003303B3" w:rsidP="003177FD">
            <w:pPr>
              <w:rPr>
                <w:rFonts w:eastAsia="Calibri"/>
                <w:sz w:val="23"/>
                <w:szCs w:val="23"/>
              </w:rPr>
            </w:pPr>
            <w:r w:rsidRPr="00F16B0B">
              <w:rPr>
                <w:rFonts w:eastAsia="Calibri"/>
                <w:sz w:val="23"/>
                <w:szCs w:val="23"/>
              </w:rPr>
              <w:t>Adresas, tel. Nr.</w:t>
            </w:r>
          </w:p>
        </w:tc>
        <w:tc>
          <w:tcPr>
            <w:tcW w:w="2616" w:type="dxa"/>
            <w:vAlign w:val="center"/>
          </w:tcPr>
          <w:p w14:paraId="5F5685BB" w14:textId="77777777" w:rsidR="003303B3" w:rsidRPr="00F16B0B" w:rsidRDefault="003303B3" w:rsidP="003177FD">
            <w:pPr>
              <w:ind w:right="-42"/>
              <w:rPr>
                <w:rFonts w:eastAsia="Calibri"/>
                <w:sz w:val="23"/>
                <w:szCs w:val="23"/>
              </w:rPr>
            </w:pPr>
            <w:r w:rsidRPr="00F16B0B">
              <w:rPr>
                <w:rFonts w:eastAsia="Calibri"/>
                <w:sz w:val="23"/>
                <w:szCs w:val="23"/>
              </w:rPr>
              <w:t>Subtiekėjui perleidžiamos vykdyti sutarties dalies aprašymas</w:t>
            </w:r>
          </w:p>
        </w:tc>
        <w:tc>
          <w:tcPr>
            <w:tcW w:w="2771" w:type="dxa"/>
            <w:vAlign w:val="center"/>
          </w:tcPr>
          <w:p w14:paraId="15553772" w14:textId="77777777" w:rsidR="003303B3" w:rsidRPr="00F16B0B" w:rsidRDefault="003303B3" w:rsidP="003177FD">
            <w:pPr>
              <w:rPr>
                <w:rFonts w:eastAsia="Calibri"/>
                <w:sz w:val="23"/>
                <w:szCs w:val="23"/>
              </w:rPr>
            </w:pPr>
            <w:r w:rsidRPr="00F16B0B">
              <w:rPr>
                <w:rFonts w:eastAsia="Calibri"/>
                <w:sz w:val="23"/>
                <w:szCs w:val="23"/>
              </w:rPr>
              <w:t>Subtiekėjui perleidžiamos vykdyti sutarties dalies planuojama vertė</w:t>
            </w:r>
            <w:r w:rsidRPr="00F16B0B">
              <w:rPr>
                <w:rFonts w:eastAsia="Calibri"/>
                <w:sz w:val="23"/>
                <w:szCs w:val="23"/>
                <w:vertAlign w:val="superscript"/>
              </w:rPr>
              <w:t>5</w:t>
            </w:r>
            <w:r w:rsidRPr="00F16B0B">
              <w:rPr>
                <w:rFonts w:eastAsia="Calibri"/>
                <w:sz w:val="23"/>
                <w:szCs w:val="23"/>
              </w:rPr>
              <w:t xml:space="preserve"> procentais</w:t>
            </w:r>
          </w:p>
        </w:tc>
      </w:tr>
      <w:tr w:rsidR="003303B3" w:rsidRPr="00F16B0B" w14:paraId="06D2B1E1" w14:textId="77777777" w:rsidTr="003177FD">
        <w:tc>
          <w:tcPr>
            <w:tcW w:w="556" w:type="dxa"/>
          </w:tcPr>
          <w:p w14:paraId="12EED69B" w14:textId="77777777" w:rsidR="003303B3" w:rsidRPr="00F16B0B" w:rsidRDefault="003303B3" w:rsidP="003177FD">
            <w:pPr>
              <w:jc w:val="left"/>
              <w:rPr>
                <w:rFonts w:eastAsia="Calibri"/>
                <w:sz w:val="23"/>
                <w:szCs w:val="23"/>
              </w:rPr>
            </w:pPr>
          </w:p>
        </w:tc>
        <w:tc>
          <w:tcPr>
            <w:tcW w:w="1996" w:type="dxa"/>
          </w:tcPr>
          <w:p w14:paraId="6FABC183" w14:textId="77777777" w:rsidR="003303B3" w:rsidRPr="00F16B0B" w:rsidRDefault="003303B3" w:rsidP="003177FD">
            <w:pPr>
              <w:jc w:val="left"/>
              <w:rPr>
                <w:rFonts w:eastAsia="Calibri"/>
                <w:sz w:val="23"/>
                <w:szCs w:val="23"/>
              </w:rPr>
            </w:pPr>
          </w:p>
        </w:tc>
        <w:tc>
          <w:tcPr>
            <w:tcW w:w="2126" w:type="dxa"/>
          </w:tcPr>
          <w:p w14:paraId="2B2BB5B1" w14:textId="77777777" w:rsidR="003303B3" w:rsidRPr="00F16B0B" w:rsidRDefault="003303B3" w:rsidP="003177FD">
            <w:pPr>
              <w:jc w:val="left"/>
              <w:rPr>
                <w:rFonts w:eastAsia="Calibri"/>
                <w:sz w:val="23"/>
                <w:szCs w:val="23"/>
              </w:rPr>
            </w:pPr>
          </w:p>
        </w:tc>
        <w:tc>
          <w:tcPr>
            <w:tcW w:w="2616" w:type="dxa"/>
          </w:tcPr>
          <w:p w14:paraId="46E6032B" w14:textId="77777777" w:rsidR="003303B3" w:rsidRPr="00F16B0B" w:rsidRDefault="003303B3" w:rsidP="003177FD">
            <w:pPr>
              <w:jc w:val="left"/>
              <w:rPr>
                <w:rFonts w:eastAsia="Calibri"/>
                <w:sz w:val="23"/>
                <w:szCs w:val="23"/>
              </w:rPr>
            </w:pPr>
          </w:p>
        </w:tc>
        <w:tc>
          <w:tcPr>
            <w:tcW w:w="2771" w:type="dxa"/>
          </w:tcPr>
          <w:p w14:paraId="0114677C" w14:textId="77777777" w:rsidR="003303B3" w:rsidRPr="00F16B0B" w:rsidRDefault="003303B3" w:rsidP="003177FD">
            <w:pPr>
              <w:jc w:val="left"/>
              <w:rPr>
                <w:rFonts w:eastAsia="Calibri"/>
                <w:sz w:val="23"/>
                <w:szCs w:val="23"/>
              </w:rPr>
            </w:pPr>
          </w:p>
        </w:tc>
      </w:tr>
    </w:tbl>
    <w:p w14:paraId="5BFEB032" w14:textId="77777777" w:rsidR="003303B3" w:rsidRPr="00F16B0B" w:rsidRDefault="003303B3" w:rsidP="003303B3">
      <w:pPr>
        <w:ind w:firstLine="567"/>
        <w:jc w:val="left"/>
        <w:rPr>
          <w:rFonts w:eastAsia="Calibri"/>
          <w:sz w:val="23"/>
          <w:szCs w:val="23"/>
          <w:vertAlign w:val="superscript"/>
          <w:lang w:eastAsia="en-US"/>
        </w:rPr>
      </w:pPr>
      <w:r w:rsidRPr="00F16B0B">
        <w:rPr>
          <w:rFonts w:eastAsia="Calibri"/>
          <w:sz w:val="23"/>
          <w:szCs w:val="23"/>
          <w:vertAlign w:val="superscript"/>
          <w:lang w:eastAsia="en-US"/>
        </w:rPr>
        <w:t>4</w:t>
      </w:r>
      <w:r w:rsidRPr="00F16B0B">
        <w:rPr>
          <w:bCs/>
          <w:color w:val="000000"/>
          <w:sz w:val="23"/>
          <w:szCs w:val="23"/>
        </w:rPr>
        <w:t xml:space="preserve"> Pildoma jei sutarties vykdymui bus pasitelkti subtiekėjai, kurių pajėgumais tiekėjas nesiremia.</w:t>
      </w:r>
    </w:p>
    <w:p w14:paraId="54BA60FE" w14:textId="77777777" w:rsidR="003303B3" w:rsidRPr="00F16B0B" w:rsidRDefault="003303B3" w:rsidP="003303B3">
      <w:pPr>
        <w:ind w:firstLine="567"/>
        <w:jc w:val="left"/>
        <w:rPr>
          <w:rFonts w:eastAsia="Calibri"/>
          <w:sz w:val="23"/>
          <w:szCs w:val="23"/>
          <w:lang w:eastAsia="en-US"/>
        </w:rPr>
      </w:pPr>
      <w:r w:rsidRPr="00F16B0B">
        <w:rPr>
          <w:rFonts w:eastAsia="Calibri"/>
          <w:sz w:val="23"/>
          <w:szCs w:val="23"/>
          <w:vertAlign w:val="superscript"/>
          <w:lang w:eastAsia="en-US"/>
        </w:rPr>
        <w:t xml:space="preserve">5 </w:t>
      </w:r>
      <w:r w:rsidRPr="00F16B0B">
        <w:rPr>
          <w:rFonts w:eastAsia="Calibri"/>
          <w:sz w:val="23"/>
          <w:szCs w:val="23"/>
          <w:lang w:eastAsia="en-US"/>
        </w:rPr>
        <w:t>Vertė įeina į bendrą pasiūlymo kainą.</w:t>
      </w:r>
    </w:p>
    <w:p w14:paraId="0D27C4F2" w14:textId="77777777" w:rsidR="003303B3" w:rsidRPr="00F16B0B" w:rsidRDefault="003303B3" w:rsidP="003303B3">
      <w:pPr>
        <w:tabs>
          <w:tab w:val="left" w:pos="9639"/>
        </w:tabs>
        <w:spacing w:line="260" w:lineRule="exact"/>
        <w:ind w:right="-1" w:firstLine="567"/>
        <w:jc w:val="both"/>
        <w:rPr>
          <w:rFonts w:eastAsia="Calibri"/>
          <w:sz w:val="23"/>
          <w:szCs w:val="23"/>
        </w:rPr>
      </w:pPr>
    </w:p>
    <w:p w14:paraId="49BB3521" w14:textId="77777777" w:rsidR="003303B3" w:rsidRPr="00F16B0B" w:rsidRDefault="003303B3" w:rsidP="003303B3">
      <w:pPr>
        <w:tabs>
          <w:tab w:val="left" w:pos="9639"/>
        </w:tabs>
        <w:spacing w:line="260" w:lineRule="exact"/>
        <w:ind w:right="-1" w:firstLine="567"/>
        <w:jc w:val="both"/>
        <w:rPr>
          <w:rFonts w:eastAsia="Calibri"/>
          <w:sz w:val="23"/>
          <w:szCs w:val="23"/>
        </w:rPr>
      </w:pPr>
      <w:r w:rsidRPr="00F16B0B">
        <w:rPr>
          <w:rFonts w:eastAsia="Calibri"/>
          <w:sz w:val="23"/>
          <w:szCs w:val="23"/>
          <w:lang w:eastAsia="en-US"/>
        </w:rPr>
        <w:t>Sutarties vykdymui</w:t>
      </w:r>
      <w:r w:rsidRPr="00F16B0B">
        <w:rPr>
          <w:rFonts w:eastAsia="Calibri"/>
          <w:sz w:val="23"/>
          <w:szCs w:val="23"/>
        </w:rPr>
        <w:t xml:space="preserve"> įgyvendinti bus pasitelkti šie subtiekėjai ir/ar asmenys, kuriuos ketinama įdarbinti (t. y. pasiūlymo pateikimo metu šie asmenys nėra tiekėjo darbuotojai):</w:t>
      </w:r>
    </w:p>
    <w:tbl>
      <w:tblPr>
        <w:tblStyle w:val="Lentelstinklelis"/>
        <w:tblW w:w="10065" w:type="dxa"/>
        <w:tblInd w:w="-5" w:type="dxa"/>
        <w:tblLook w:val="04A0" w:firstRow="1" w:lastRow="0" w:firstColumn="1" w:lastColumn="0" w:noHBand="0" w:noVBand="1"/>
      </w:tblPr>
      <w:tblGrid>
        <w:gridCol w:w="666"/>
        <w:gridCol w:w="2061"/>
        <w:gridCol w:w="1900"/>
        <w:gridCol w:w="2744"/>
        <w:gridCol w:w="2694"/>
      </w:tblGrid>
      <w:tr w:rsidR="003303B3" w:rsidRPr="00F16B0B" w14:paraId="2DD91918" w14:textId="77777777" w:rsidTr="003177FD">
        <w:tc>
          <w:tcPr>
            <w:tcW w:w="666" w:type="dxa"/>
            <w:vAlign w:val="center"/>
          </w:tcPr>
          <w:p w14:paraId="2DF21C30" w14:textId="77777777" w:rsidR="003303B3" w:rsidRPr="00F16B0B" w:rsidRDefault="003303B3" w:rsidP="003177FD">
            <w:pPr>
              <w:rPr>
                <w:sz w:val="23"/>
                <w:szCs w:val="23"/>
              </w:rPr>
            </w:pPr>
            <w:r w:rsidRPr="00F16B0B">
              <w:rPr>
                <w:sz w:val="23"/>
                <w:szCs w:val="23"/>
              </w:rPr>
              <w:t>Eil. Nr.</w:t>
            </w:r>
          </w:p>
        </w:tc>
        <w:tc>
          <w:tcPr>
            <w:tcW w:w="2061" w:type="dxa"/>
            <w:vAlign w:val="center"/>
          </w:tcPr>
          <w:p w14:paraId="3C30382D" w14:textId="77777777" w:rsidR="003303B3" w:rsidRPr="00F16B0B" w:rsidRDefault="003303B3" w:rsidP="003177FD">
            <w:pPr>
              <w:rPr>
                <w:sz w:val="23"/>
                <w:szCs w:val="23"/>
              </w:rPr>
            </w:pPr>
            <w:r w:rsidRPr="00F16B0B">
              <w:rPr>
                <w:sz w:val="23"/>
                <w:szCs w:val="23"/>
              </w:rPr>
              <w:t>Pavadinimas</w:t>
            </w:r>
          </w:p>
        </w:tc>
        <w:tc>
          <w:tcPr>
            <w:tcW w:w="1900" w:type="dxa"/>
            <w:vAlign w:val="center"/>
          </w:tcPr>
          <w:p w14:paraId="20E7EEEA" w14:textId="77777777" w:rsidR="003303B3" w:rsidRPr="00F16B0B" w:rsidRDefault="003303B3" w:rsidP="003177FD">
            <w:pPr>
              <w:rPr>
                <w:sz w:val="23"/>
                <w:szCs w:val="23"/>
              </w:rPr>
            </w:pPr>
            <w:r w:rsidRPr="00F16B0B">
              <w:rPr>
                <w:sz w:val="23"/>
                <w:szCs w:val="23"/>
              </w:rPr>
              <w:t>Adresas, tel. Nr.</w:t>
            </w:r>
          </w:p>
        </w:tc>
        <w:tc>
          <w:tcPr>
            <w:tcW w:w="2744" w:type="dxa"/>
            <w:vAlign w:val="center"/>
          </w:tcPr>
          <w:p w14:paraId="7CC5554E" w14:textId="77777777" w:rsidR="003303B3" w:rsidRPr="00F16B0B" w:rsidRDefault="003303B3" w:rsidP="003177FD">
            <w:pPr>
              <w:rPr>
                <w:sz w:val="23"/>
                <w:szCs w:val="23"/>
              </w:rPr>
            </w:pPr>
            <w:r w:rsidRPr="00F16B0B">
              <w:rPr>
                <w:sz w:val="23"/>
                <w:szCs w:val="23"/>
              </w:rPr>
              <w:t>Pasitelkiamo asmens numatomų atlikti paslaugų pavadinimas</w:t>
            </w:r>
          </w:p>
        </w:tc>
        <w:tc>
          <w:tcPr>
            <w:tcW w:w="2694" w:type="dxa"/>
            <w:vAlign w:val="center"/>
          </w:tcPr>
          <w:p w14:paraId="39668A6C" w14:textId="77777777" w:rsidR="003303B3" w:rsidRPr="00F16B0B" w:rsidRDefault="003303B3" w:rsidP="003177FD">
            <w:pPr>
              <w:rPr>
                <w:sz w:val="23"/>
                <w:szCs w:val="23"/>
              </w:rPr>
            </w:pPr>
            <w:r w:rsidRPr="00F16B0B">
              <w:rPr>
                <w:sz w:val="23"/>
                <w:szCs w:val="23"/>
              </w:rPr>
              <w:t>Pasitelkiamo asmens paslaugų planuojama vertė</w:t>
            </w:r>
            <w:r>
              <w:rPr>
                <w:sz w:val="23"/>
                <w:szCs w:val="23"/>
                <w:vertAlign w:val="superscript"/>
              </w:rPr>
              <w:t>6</w:t>
            </w:r>
            <w:r w:rsidRPr="00F16B0B">
              <w:rPr>
                <w:sz w:val="23"/>
                <w:szCs w:val="23"/>
              </w:rPr>
              <w:t xml:space="preserve"> eurais</w:t>
            </w:r>
          </w:p>
        </w:tc>
      </w:tr>
      <w:tr w:rsidR="003303B3" w:rsidRPr="00F16B0B" w14:paraId="3DBED84F" w14:textId="77777777" w:rsidTr="003177FD">
        <w:tc>
          <w:tcPr>
            <w:tcW w:w="666" w:type="dxa"/>
          </w:tcPr>
          <w:p w14:paraId="7CA4689C" w14:textId="77777777" w:rsidR="003303B3" w:rsidRPr="00F16B0B" w:rsidRDefault="003303B3" w:rsidP="003177FD">
            <w:pPr>
              <w:rPr>
                <w:sz w:val="23"/>
                <w:szCs w:val="23"/>
              </w:rPr>
            </w:pPr>
          </w:p>
        </w:tc>
        <w:tc>
          <w:tcPr>
            <w:tcW w:w="2061" w:type="dxa"/>
          </w:tcPr>
          <w:p w14:paraId="4A4E2008" w14:textId="77777777" w:rsidR="003303B3" w:rsidRPr="00F16B0B" w:rsidRDefault="003303B3" w:rsidP="003177FD">
            <w:pPr>
              <w:rPr>
                <w:sz w:val="23"/>
                <w:szCs w:val="23"/>
              </w:rPr>
            </w:pPr>
          </w:p>
        </w:tc>
        <w:tc>
          <w:tcPr>
            <w:tcW w:w="1900" w:type="dxa"/>
          </w:tcPr>
          <w:p w14:paraId="322FBA62" w14:textId="77777777" w:rsidR="003303B3" w:rsidRPr="00F16B0B" w:rsidRDefault="003303B3" w:rsidP="003177FD">
            <w:pPr>
              <w:rPr>
                <w:sz w:val="23"/>
                <w:szCs w:val="23"/>
              </w:rPr>
            </w:pPr>
          </w:p>
        </w:tc>
        <w:tc>
          <w:tcPr>
            <w:tcW w:w="2744" w:type="dxa"/>
          </w:tcPr>
          <w:p w14:paraId="6C0E1585" w14:textId="77777777" w:rsidR="003303B3" w:rsidRPr="00F16B0B" w:rsidRDefault="003303B3" w:rsidP="003177FD">
            <w:pPr>
              <w:rPr>
                <w:sz w:val="23"/>
                <w:szCs w:val="23"/>
              </w:rPr>
            </w:pPr>
          </w:p>
        </w:tc>
        <w:tc>
          <w:tcPr>
            <w:tcW w:w="2694" w:type="dxa"/>
          </w:tcPr>
          <w:p w14:paraId="735C79F0" w14:textId="77777777" w:rsidR="003303B3" w:rsidRPr="00F16B0B" w:rsidRDefault="003303B3" w:rsidP="003177FD">
            <w:pPr>
              <w:rPr>
                <w:sz w:val="23"/>
                <w:szCs w:val="23"/>
              </w:rPr>
            </w:pPr>
          </w:p>
        </w:tc>
      </w:tr>
    </w:tbl>
    <w:p w14:paraId="5D7D2CBC" w14:textId="77777777" w:rsidR="003303B3" w:rsidRPr="008050C8" w:rsidRDefault="003303B3" w:rsidP="003303B3">
      <w:pPr>
        <w:tabs>
          <w:tab w:val="left" w:pos="851"/>
        </w:tabs>
        <w:spacing w:after="200"/>
        <w:ind w:firstLine="567"/>
        <w:jc w:val="both"/>
        <w:rPr>
          <w:sz w:val="20"/>
        </w:rPr>
      </w:pPr>
      <w:r>
        <w:rPr>
          <w:vertAlign w:val="superscript"/>
        </w:rPr>
        <w:t xml:space="preserve">6 </w:t>
      </w:r>
      <w:r w:rsidRPr="008050C8">
        <w:rPr>
          <w:sz w:val="20"/>
        </w:rPr>
        <w:t>Pasitelkiamų asmenų planuojamų atlikti paslaugų vertė įeina į bendrą pasiūlymo kainą.</w:t>
      </w:r>
    </w:p>
    <w:p w14:paraId="479BB276" w14:textId="43C9DBFB" w:rsidR="00B33A45" w:rsidRDefault="00B33A45" w:rsidP="00B33A45">
      <w:pPr>
        <w:ind w:firstLine="567"/>
        <w:jc w:val="both"/>
        <w:rPr>
          <w:rFonts w:eastAsiaTheme="minorHAnsi"/>
          <w:sz w:val="23"/>
          <w:szCs w:val="23"/>
          <w:lang w:eastAsia="en-US"/>
        </w:rPr>
      </w:pPr>
      <w:r w:rsidRPr="00CB427A">
        <w:rPr>
          <w:rFonts w:eastAsiaTheme="minorHAnsi"/>
          <w:b/>
          <w:sz w:val="23"/>
          <w:szCs w:val="23"/>
          <w:lang w:eastAsia="en-US"/>
        </w:rPr>
        <w:t xml:space="preserve">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w:t>
      </w:r>
      <w:r w:rsidRPr="00CB427A">
        <w:rPr>
          <w:rFonts w:eastAsiaTheme="minorHAnsi"/>
          <w:b/>
          <w:sz w:val="23"/>
          <w:szCs w:val="23"/>
          <w:lang w:eastAsia="en-US"/>
        </w:rPr>
        <w:lastRenderedPageBreak/>
        <w:t>informaciją, kurią laimėjęs dalyvis nurodys, kaip konfidencialią</w:t>
      </w:r>
      <w:r w:rsidRPr="00CB427A">
        <w:rPr>
          <w:rFonts w:eastAsiaTheme="minorHAnsi"/>
          <w:sz w:val="23"/>
          <w:szCs w:val="23"/>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320901AE" w14:textId="77777777" w:rsidR="00881DEE" w:rsidRPr="00881DEE" w:rsidRDefault="00881DEE" w:rsidP="00B33A45">
      <w:pPr>
        <w:ind w:firstLine="567"/>
        <w:jc w:val="both"/>
        <w:rPr>
          <w:rFonts w:eastAsiaTheme="minorHAnsi"/>
          <w:sz w:val="16"/>
          <w:szCs w:val="16"/>
          <w:lang w:eastAsia="en-US"/>
        </w:rPr>
      </w:pPr>
    </w:p>
    <w:p w14:paraId="3B1A285E" w14:textId="7C6E55D7" w:rsidR="00B33A45" w:rsidRPr="008917A4" w:rsidRDefault="00B33A45" w:rsidP="00B33A45">
      <w:pPr>
        <w:ind w:firstLine="567"/>
        <w:jc w:val="both"/>
        <w:rPr>
          <w:rFonts w:eastAsiaTheme="minorHAnsi"/>
          <w:b/>
          <w:lang w:eastAsia="en-US"/>
        </w:rPr>
      </w:pPr>
      <w:r w:rsidRPr="008917A4">
        <w:rPr>
          <w:rFonts w:eastAsiaTheme="minorHAnsi"/>
          <w:b/>
          <w:lang w:eastAsia="en-US"/>
        </w:rPr>
        <w:t>Šiame pasiūlyme yra pateikta ir konfidenciali informacija</w:t>
      </w:r>
      <w:r w:rsidR="00D2241A">
        <w:rPr>
          <w:rFonts w:eastAsiaTheme="minorHAnsi"/>
          <w:lang w:eastAsia="en-US"/>
        </w:rPr>
        <w:t>7</w:t>
      </w:r>
      <w:r w:rsidRPr="008917A4">
        <w:rPr>
          <w:rFonts w:eastAsiaTheme="minorHAnsi"/>
          <w:b/>
          <w:lang w:eastAsia="en-US"/>
        </w:rPr>
        <w:t>:</w:t>
      </w:r>
    </w:p>
    <w:tbl>
      <w:tblPr>
        <w:tblStyle w:val="Lentelstinklelis"/>
        <w:tblW w:w="0" w:type="auto"/>
        <w:tblInd w:w="392" w:type="dxa"/>
        <w:tblLook w:val="04A0" w:firstRow="1" w:lastRow="0" w:firstColumn="1" w:lastColumn="0" w:noHBand="0" w:noVBand="1"/>
      </w:tblPr>
      <w:tblGrid>
        <w:gridCol w:w="567"/>
        <w:gridCol w:w="3685"/>
        <w:gridCol w:w="5103"/>
      </w:tblGrid>
      <w:tr w:rsidR="00B33A45" w:rsidRPr="008917A4" w14:paraId="018D4E6C" w14:textId="77777777" w:rsidTr="00E86ABE">
        <w:tc>
          <w:tcPr>
            <w:tcW w:w="567" w:type="dxa"/>
          </w:tcPr>
          <w:p w14:paraId="758B6D45" w14:textId="77777777" w:rsidR="00B33A45" w:rsidRPr="008917A4" w:rsidRDefault="00B33A45" w:rsidP="00E86ABE">
            <w:pPr>
              <w:jc w:val="both"/>
              <w:rPr>
                <w:rFonts w:eastAsiaTheme="minorHAnsi"/>
                <w:lang w:eastAsia="en-US"/>
              </w:rPr>
            </w:pPr>
            <w:r w:rsidRPr="008917A4">
              <w:rPr>
                <w:rFonts w:eastAsiaTheme="minorHAnsi"/>
                <w:lang w:eastAsia="en-US"/>
              </w:rPr>
              <w:t>Eil. Nr.</w:t>
            </w:r>
          </w:p>
        </w:tc>
        <w:tc>
          <w:tcPr>
            <w:tcW w:w="3685" w:type="dxa"/>
          </w:tcPr>
          <w:p w14:paraId="00EBE914" w14:textId="77777777" w:rsidR="00B33A45" w:rsidRPr="008917A4" w:rsidRDefault="00B33A45" w:rsidP="00E86ABE">
            <w:pPr>
              <w:jc w:val="both"/>
              <w:rPr>
                <w:rFonts w:eastAsiaTheme="minorHAnsi"/>
                <w:lang w:eastAsia="en-US"/>
              </w:rPr>
            </w:pPr>
            <w:r w:rsidRPr="008917A4">
              <w:rPr>
                <w:rFonts w:eastAsiaTheme="minorHAnsi"/>
                <w:lang w:eastAsia="en-US"/>
              </w:rPr>
              <w:t>Pateikto dokumento pavadinimas</w:t>
            </w:r>
          </w:p>
        </w:tc>
        <w:tc>
          <w:tcPr>
            <w:tcW w:w="5103" w:type="dxa"/>
          </w:tcPr>
          <w:p w14:paraId="7559653A" w14:textId="77777777" w:rsidR="00B33A45" w:rsidRPr="008917A4" w:rsidRDefault="00B33A45" w:rsidP="00E86ABE">
            <w:pPr>
              <w:jc w:val="both"/>
              <w:rPr>
                <w:rFonts w:eastAsiaTheme="minorHAnsi"/>
                <w:lang w:eastAsia="en-US"/>
              </w:rPr>
            </w:pPr>
            <w:r w:rsidRPr="008917A4">
              <w:rPr>
                <w:rFonts w:eastAsiaTheme="minorHAnsi"/>
                <w:lang w:eastAsia="en-US"/>
              </w:rPr>
              <w:t>Dokumento tekstas (nurodoma kuri informacija yra konfidenciali)</w:t>
            </w:r>
          </w:p>
        </w:tc>
      </w:tr>
      <w:tr w:rsidR="00B33A45" w:rsidRPr="008917A4" w14:paraId="642E3E8C" w14:textId="77777777" w:rsidTr="00E86ABE">
        <w:tc>
          <w:tcPr>
            <w:tcW w:w="567" w:type="dxa"/>
          </w:tcPr>
          <w:p w14:paraId="250636EA" w14:textId="77777777" w:rsidR="00B33A45" w:rsidRPr="008917A4" w:rsidRDefault="00B33A45" w:rsidP="00E86ABE">
            <w:pPr>
              <w:jc w:val="both"/>
              <w:rPr>
                <w:rFonts w:eastAsiaTheme="minorHAnsi"/>
                <w:lang w:eastAsia="en-US"/>
              </w:rPr>
            </w:pPr>
            <w:r>
              <w:rPr>
                <w:rFonts w:eastAsiaTheme="minorHAnsi"/>
                <w:lang w:eastAsia="en-US"/>
              </w:rPr>
              <w:t>1.</w:t>
            </w:r>
          </w:p>
        </w:tc>
        <w:tc>
          <w:tcPr>
            <w:tcW w:w="3685" w:type="dxa"/>
          </w:tcPr>
          <w:p w14:paraId="7A7572E4" w14:textId="77777777" w:rsidR="00B33A45" w:rsidRPr="008917A4" w:rsidRDefault="00B33A45" w:rsidP="00E86ABE">
            <w:pPr>
              <w:jc w:val="both"/>
              <w:rPr>
                <w:rFonts w:eastAsiaTheme="minorHAnsi"/>
                <w:lang w:eastAsia="en-US"/>
              </w:rPr>
            </w:pPr>
          </w:p>
        </w:tc>
        <w:tc>
          <w:tcPr>
            <w:tcW w:w="5103" w:type="dxa"/>
          </w:tcPr>
          <w:p w14:paraId="06C58FE7" w14:textId="77777777" w:rsidR="00B33A45" w:rsidRPr="008917A4" w:rsidRDefault="00B33A45" w:rsidP="00E86ABE">
            <w:pPr>
              <w:jc w:val="both"/>
              <w:rPr>
                <w:rFonts w:eastAsiaTheme="minorHAnsi"/>
                <w:lang w:eastAsia="en-US"/>
              </w:rPr>
            </w:pPr>
          </w:p>
        </w:tc>
      </w:tr>
      <w:tr w:rsidR="00B33A45" w:rsidRPr="008917A4" w14:paraId="39BD2960" w14:textId="77777777" w:rsidTr="00E86ABE">
        <w:tc>
          <w:tcPr>
            <w:tcW w:w="567" w:type="dxa"/>
          </w:tcPr>
          <w:p w14:paraId="5D227273" w14:textId="77777777" w:rsidR="00B33A45" w:rsidRDefault="00B33A45" w:rsidP="00E86ABE">
            <w:pPr>
              <w:jc w:val="both"/>
              <w:rPr>
                <w:rFonts w:eastAsiaTheme="minorHAnsi"/>
                <w:lang w:eastAsia="en-US"/>
              </w:rPr>
            </w:pPr>
            <w:r>
              <w:rPr>
                <w:rFonts w:eastAsiaTheme="minorHAnsi"/>
                <w:lang w:eastAsia="en-US"/>
              </w:rPr>
              <w:t>2.</w:t>
            </w:r>
          </w:p>
        </w:tc>
        <w:tc>
          <w:tcPr>
            <w:tcW w:w="3685" w:type="dxa"/>
          </w:tcPr>
          <w:p w14:paraId="0D8D8DB5" w14:textId="77777777" w:rsidR="00B33A45" w:rsidRPr="008917A4" w:rsidRDefault="00B33A45" w:rsidP="00E86ABE">
            <w:pPr>
              <w:jc w:val="both"/>
              <w:rPr>
                <w:rFonts w:eastAsiaTheme="minorHAnsi"/>
                <w:lang w:eastAsia="en-US"/>
              </w:rPr>
            </w:pPr>
          </w:p>
        </w:tc>
        <w:tc>
          <w:tcPr>
            <w:tcW w:w="5103" w:type="dxa"/>
          </w:tcPr>
          <w:p w14:paraId="0A8209C3" w14:textId="77777777" w:rsidR="00B33A45" w:rsidRPr="008917A4" w:rsidRDefault="00B33A45" w:rsidP="00E86ABE">
            <w:pPr>
              <w:jc w:val="both"/>
              <w:rPr>
                <w:rFonts w:eastAsiaTheme="minorHAnsi"/>
                <w:lang w:eastAsia="en-US"/>
              </w:rPr>
            </w:pPr>
          </w:p>
        </w:tc>
      </w:tr>
    </w:tbl>
    <w:p w14:paraId="28E90FCF" w14:textId="4390D983" w:rsidR="00765986" w:rsidRDefault="00D2241A" w:rsidP="00765986">
      <w:pPr>
        <w:spacing w:after="200"/>
        <w:ind w:firstLine="567"/>
        <w:jc w:val="both"/>
        <w:rPr>
          <w:rFonts w:eastAsiaTheme="minorHAnsi"/>
          <w:sz w:val="22"/>
          <w:szCs w:val="22"/>
          <w:lang w:eastAsia="en-US"/>
        </w:rPr>
      </w:pPr>
      <w:r w:rsidRPr="00D2241A">
        <w:rPr>
          <w:rFonts w:eastAsiaTheme="minorHAnsi"/>
          <w:sz w:val="22"/>
          <w:szCs w:val="22"/>
          <w:vertAlign w:val="superscript"/>
          <w:lang w:eastAsia="en-US"/>
        </w:rPr>
        <w:t>7</w:t>
      </w:r>
      <w:r w:rsidR="00B33A45" w:rsidRPr="008917A4">
        <w:rPr>
          <w:rFonts w:eastAsiaTheme="minorHAnsi"/>
          <w:sz w:val="22"/>
          <w:szCs w:val="22"/>
          <w:lang w:eastAsia="en-US"/>
        </w:rPr>
        <w:t>Pildyti tuomet, jei bus pateikta konfidenciali informacija. Tiekėjas negali nurodyti, kad konfidencialus yra pasiūlymo kaina arba, kad visas pasiūlymas yra konfidencialus.</w:t>
      </w:r>
    </w:p>
    <w:p w14:paraId="01B4C6C3" w14:textId="1A99B8B2" w:rsidR="003E6D37" w:rsidRDefault="00604F27" w:rsidP="003E6D37">
      <w:pPr>
        <w:spacing w:after="200"/>
        <w:ind w:firstLine="567"/>
        <w:jc w:val="both"/>
        <w:rPr>
          <w:rFonts w:eastAsia="SimSun"/>
          <w:szCs w:val="22"/>
          <w:lang w:eastAsia="en-US"/>
        </w:rPr>
      </w:pPr>
      <w:r>
        <w:rPr>
          <w:rFonts w:eastAsia="Calibri"/>
          <w:szCs w:val="24"/>
          <w:lang w:eastAsia="en-US"/>
        </w:rPr>
        <w:t xml:space="preserve">Mes </w:t>
      </w:r>
      <w:r w:rsidRPr="007F1E47">
        <w:rPr>
          <w:rFonts w:eastAsia="Calibri"/>
          <w:szCs w:val="24"/>
          <w:lang w:eastAsia="en-US"/>
        </w:rPr>
        <w:t xml:space="preserve">siūlome </w:t>
      </w:r>
      <w:r w:rsidR="003E6D37">
        <w:rPr>
          <w:szCs w:val="24"/>
        </w:rPr>
        <w:t>įrangą</w:t>
      </w:r>
      <w:r>
        <w:t xml:space="preserve">, </w:t>
      </w:r>
      <w:r>
        <w:rPr>
          <w:rFonts w:eastAsia="SimSun"/>
          <w:bCs/>
          <w:szCs w:val="22"/>
          <w:lang w:eastAsia="en-US"/>
        </w:rPr>
        <w:t xml:space="preserve">kuri visiškai atitinka pirkimo dokumentuose nustatytus reikalavimus, </w:t>
      </w:r>
      <w:r>
        <w:t>tokiomis kainomis</w:t>
      </w:r>
      <w:r w:rsidR="003E6D37">
        <w:rPr>
          <w:rFonts w:eastAsia="SimSun"/>
          <w:szCs w:val="22"/>
          <w:lang w:eastAsia="en-US"/>
        </w:rPr>
        <w:t>:</w:t>
      </w:r>
    </w:p>
    <w:p w14:paraId="164F53F1" w14:textId="4896FCD6" w:rsidR="00897962" w:rsidRDefault="00897962" w:rsidP="00897962">
      <w:pPr>
        <w:ind w:firstLine="567"/>
        <w:jc w:val="both"/>
        <w:rPr>
          <w:rFonts w:eastAsia="SimSun"/>
          <w:szCs w:val="22"/>
          <w:lang w:eastAsia="en-US"/>
        </w:rPr>
      </w:pPr>
      <w:r>
        <w:rPr>
          <w:rFonts w:eastAsia="SimSun"/>
          <w:szCs w:val="22"/>
          <w:lang w:eastAsia="en-US"/>
        </w:rPr>
        <w:tab/>
      </w:r>
      <w:r>
        <w:rPr>
          <w:rFonts w:eastAsia="SimSun"/>
          <w:szCs w:val="22"/>
          <w:lang w:eastAsia="en-US"/>
        </w:rPr>
        <w:tab/>
      </w:r>
      <w:r>
        <w:rPr>
          <w:rFonts w:eastAsia="SimSun"/>
          <w:szCs w:val="22"/>
          <w:lang w:eastAsia="en-US"/>
        </w:rPr>
        <w:tab/>
      </w:r>
      <w:r>
        <w:rPr>
          <w:rFonts w:eastAsia="SimSun"/>
          <w:szCs w:val="22"/>
          <w:lang w:eastAsia="en-US"/>
        </w:rPr>
        <w:tab/>
      </w:r>
      <w:r>
        <w:rPr>
          <w:rFonts w:eastAsia="SimSun"/>
          <w:szCs w:val="22"/>
          <w:lang w:eastAsia="en-US"/>
        </w:rPr>
        <w:tab/>
      </w:r>
      <w:r>
        <w:rPr>
          <w:rFonts w:eastAsia="SimSun"/>
          <w:szCs w:val="22"/>
          <w:lang w:eastAsia="en-US"/>
        </w:rPr>
        <w:tab/>
      </w:r>
      <w:r>
        <w:rPr>
          <w:rFonts w:eastAsia="SimSun"/>
          <w:szCs w:val="22"/>
          <w:lang w:eastAsia="en-US"/>
        </w:rPr>
        <w:tab/>
      </w:r>
      <w:r>
        <w:rPr>
          <w:rFonts w:eastAsia="SimSun"/>
          <w:szCs w:val="22"/>
          <w:lang w:eastAsia="en-US"/>
        </w:rPr>
        <w:tab/>
      </w:r>
      <w:r>
        <w:rPr>
          <w:rFonts w:eastAsia="SimSun"/>
          <w:szCs w:val="22"/>
          <w:lang w:eastAsia="en-US"/>
        </w:rPr>
        <w:tab/>
      </w:r>
      <w:r>
        <w:rPr>
          <w:rFonts w:eastAsia="SimSun"/>
          <w:szCs w:val="22"/>
          <w:lang w:eastAsia="en-US"/>
        </w:rPr>
        <w:tab/>
        <w:t xml:space="preserve">1 lentelė. </w:t>
      </w:r>
    </w:p>
    <w:tbl>
      <w:tblPr>
        <w:tblW w:w="10207" w:type="dxa"/>
        <w:tblInd w:w="-147" w:type="dxa"/>
        <w:tblLayout w:type="fixed"/>
        <w:tblCellMar>
          <w:top w:w="28" w:type="dxa"/>
          <w:left w:w="28" w:type="dxa"/>
          <w:bottom w:w="28" w:type="dxa"/>
          <w:right w:w="28" w:type="dxa"/>
        </w:tblCellMar>
        <w:tblLook w:val="0020" w:firstRow="1" w:lastRow="0" w:firstColumn="0" w:lastColumn="0" w:noHBand="0" w:noVBand="0"/>
      </w:tblPr>
      <w:tblGrid>
        <w:gridCol w:w="426"/>
        <w:gridCol w:w="1984"/>
        <w:gridCol w:w="5812"/>
        <w:gridCol w:w="1985"/>
      </w:tblGrid>
      <w:tr w:rsidR="0039111F" w:rsidRPr="00551E03" w14:paraId="4553DDB6" w14:textId="77777777" w:rsidTr="0039111F">
        <w:tc>
          <w:tcPr>
            <w:tcW w:w="426" w:type="dxa"/>
            <w:tcBorders>
              <w:top w:val="single" w:sz="4" w:space="0" w:color="auto"/>
              <w:left w:val="single" w:sz="4" w:space="0" w:color="auto"/>
              <w:bottom w:val="single" w:sz="4" w:space="0" w:color="auto"/>
              <w:right w:val="single" w:sz="4" w:space="0" w:color="auto"/>
            </w:tcBorders>
          </w:tcPr>
          <w:p w14:paraId="2B0D9320" w14:textId="77777777" w:rsidR="0039111F" w:rsidRPr="00551E03" w:rsidRDefault="0039111F" w:rsidP="00C95696">
            <w:pPr>
              <w:spacing w:line="240" w:lineRule="exact"/>
              <w:rPr>
                <w:b/>
              </w:rPr>
            </w:pPr>
            <w:r w:rsidRPr="00551E03">
              <w:rPr>
                <w:b/>
              </w:rPr>
              <w:t>Eil. Nr.</w:t>
            </w:r>
          </w:p>
        </w:tc>
        <w:tc>
          <w:tcPr>
            <w:tcW w:w="1984" w:type="dxa"/>
            <w:tcBorders>
              <w:top w:val="single" w:sz="4" w:space="0" w:color="auto"/>
              <w:left w:val="single" w:sz="4" w:space="0" w:color="auto"/>
              <w:bottom w:val="single" w:sz="4" w:space="0" w:color="auto"/>
              <w:right w:val="single" w:sz="4" w:space="0" w:color="auto"/>
            </w:tcBorders>
          </w:tcPr>
          <w:p w14:paraId="42D2026C" w14:textId="77777777" w:rsidR="0039111F" w:rsidRDefault="0039111F" w:rsidP="00C95696">
            <w:pPr>
              <w:spacing w:line="240" w:lineRule="exact"/>
              <w:rPr>
                <w:b/>
              </w:rPr>
            </w:pPr>
          </w:p>
          <w:p w14:paraId="0DB3D43C" w14:textId="77777777" w:rsidR="0039111F" w:rsidRPr="00551E03" w:rsidRDefault="0039111F" w:rsidP="00C95696">
            <w:pPr>
              <w:spacing w:line="240" w:lineRule="exact"/>
              <w:rPr>
                <w:b/>
              </w:rPr>
            </w:pPr>
            <w:r w:rsidRPr="00551E03">
              <w:rPr>
                <w:b/>
              </w:rPr>
              <w:t>Parametras</w:t>
            </w:r>
          </w:p>
        </w:tc>
        <w:tc>
          <w:tcPr>
            <w:tcW w:w="5812" w:type="dxa"/>
            <w:tcBorders>
              <w:top w:val="single" w:sz="4" w:space="0" w:color="auto"/>
              <w:left w:val="single" w:sz="4" w:space="0" w:color="auto"/>
              <w:bottom w:val="single" w:sz="4" w:space="0" w:color="auto"/>
              <w:right w:val="single" w:sz="4" w:space="0" w:color="auto"/>
            </w:tcBorders>
          </w:tcPr>
          <w:p w14:paraId="46E1C3F5" w14:textId="77777777" w:rsidR="0039111F" w:rsidRDefault="0039111F" w:rsidP="00C95696">
            <w:pPr>
              <w:spacing w:line="240" w:lineRule="exact"/>
              <w:rPr>
                <w:b/>
              </w:rPr>
            </w:pPr>
          </w:p>
          <w:p w14:paraId="5E2776C1" w14:textId="77777777" w:rsidR="0039111F" w:rsidRPr="00551E03" w:rsidRDefault="0039111F" w:rsidP="00C95696">
            <w:pPr>
              <w:spacing w:line="240" w:lineRule="exact"/>
              <w:rPr>
                <w:b/>
              </w:rPr>
            </w:pPr>
            <w:r w:rsidRPr="00551E03">
              <w:rPr>
                <w:b/>
              </w:rPr>
              <w:t>Minimalūs reikalavimai (galima siūlyti geresnius)</w:t>
            </w:r>
          </w:p>
        </w:tc>
        <w:tc>
          <w:tcPr>
            <w:tcW w:w="1985" w:type="dxa"/>
            <w:tcBorders>
              <w:top w:val="single" w:sz="4" w:space="0" w:color="auto"/>
              <w:left w:val="single" w:sz="4" w:space="0" w:color="auto"/>
              <w:bottom w:val="single" w:sz="4" w:space="0" w:color="auto"/>
              <w:right w:val="single" w:sz="4" w:space="0" w:color="auto"/>
            </w:tcBorders>
          </w:tcPr>
          <w:p w14:paraId="2B03A168" w14:textId="77777777" w:rsidR="0039111F" w:rsidRPr="00551E03" w:rsidRDefault="0039111F" w:rsidP="00C95696">
            <w:pPr>
              <w:spacing w:line="240" w:lineRule="exact"/>
              <w:ind w:firstLine="113"/>
              <w:rPr>
                <w:b/>
              </w:rPr>
            </w:pPr>
            <w:r w:rsidRPr="00551E03">
              <w:rPr>
                <w:b/>
              </w:rPr>
              <w:t>Siūloma parametro reikšmė</w:t>
            </w:r>
          </w:p>
        </w:tc>
      </w:tr>
      <w:tr w:rsidR="0039111F" w:rsidRPr="00551E03" w14:paraId="22650B14" w14:textId="77777777" w:rsidTr="0039111F">
        <w:tc>
          <w:tcPr>
            <w:tcW w:w="426" w:type="dxa"/>
            <w:tcBorders>
              <w:top w:val="single" w:sz="4" w:space="0" w:color="auto"/>
              <w:left w:val="single" w:sz="4" w:space="0" w:color="auto"/>
              <w:bottom w:val="single" w:sz="4" w:space="0" w:color="auto"/>
              <w:right w:val="single" w:sz="4" w:space="0" w:color="auto"/>
            </w:tcBorders>
          </w:tcPr>
          <w:p w14:paraId="3D6D5B2B" w14:textId="77777777" w:rsidR="0039111F" w:rsidRPr="00551E03" w:rsidRDefault="0039111F" w:rsidP="00C95696">
            <w:pPr>
              <w:spacing w:line="240" w:lineRule="exact"/>
            </w:pPr>
            <w:r w:rsidRPr="00551E03">
              <w:t>1.</w:t>
            </w:r>
          </w:p>
        </w:tc>
        <w:tc>
          <w:tcPr>
            <w:tcW w:w="1984" w:type="dxa"/>
            <w:tcBorders>
              <w:top w:val="single" w:sz="4" w:space="0" w:color="auto"/>
              <w:left w:val="single" w:sz="4" w:space="0" w:color="auto"/>
              <w:bottom w:val="single" w:sz="4" w:space="0" w:color="auto"/>
              <w:right w:val="single" w:sz="4" w:space="0" w:color="auto"/>
            </w:tcBorders>
          </w:tcPr>
          <w:p w14:paraId="274F6879" w14:textId="77777777" w:rsidR="0039111F" w:rsidRPr="00551E03" w:rsidRDefault="0039111F" w:rsidP="009A4700">
            <w:pPr>
              <w:spacing w:line="240" w:lineRule="exact"/>
            </w:pPr>
            <w:r w:rsidRPr="00551E03">
              <w:t>Gamintojas</w:t>
            </w:r>
            <w:r>
              <w:t>*</w:t>
            </w:r>
            <w:r w:rsidRPr="00551E03">
              <w:t>, modelis, pavadinimas, versija, gamintojo kodas(-ai)</w:t>
            </w:r>
          </w:p>
        </w:tc>
        <w:tc>
          <w:tcPr>
            <w:tcW w:w="7797" w:type="dxa"/>
            <w:gridSpan w:val="2"/>
            <w:tcBorders>
              <w:top w:val="single" w:sz="4" w:space="0" w:color="auto"/>
              <w:left w:val="single" w:sz="4" w:space="0" w:color="auto"/>
              <w:bottom w:val="single" w:sz="4" w:space="0" w:color="auto"/>
              <w:right w:val="single" w:sz="4" w:space="0" w:color="auto"/>
            </w:tcBorders>
          </w:tcPr>
          <w:p w14:paraId="0F30096D" w14:textId="77777777" w:rsidR="00897962" w:rsidRDefault="00897962" w:rsidP="00C95696">
            <w:pPr>
              <w:spacing w:line="240" w:lineRule="exact"/>
              <w:ind w:left="80" w:right="114"/>
              <w:rPr>
                <w:i/>
              </w:rPr>
            </w:pPr>
          </w:p>
          <w:p w14:paraId="2C67BA5B" w14:textId="75887651" w:rsidR="0039111F" w:rsidRPr="00551E03" w:rsidRDefault="0039111F" w:rsidP="00C95696">
            <w:pPr>
              <w:spacing w:line="240" w:lineRule="exact"/>
              <w:ind w:left="80" w:right="114"/>
            </w:pPr>
            <w:r w:rsidRPr="006073EF">
              <w:rPr>
                <w:i/>
              </w:rPr>
              <w:t>Nurodyti</w:t>
            </w:r>
          </w:p>
        </w:tc>
      </w:tr>
      <w:tr w:rsidR="0039111F" w:rsidRPr="00551E03" w14:paraId="6FE5D546" w14:textId="77777777" w:rsidTr="0039111F">
        <w:trPr>
          <w:trHeight w:val="2411"/>
        </w:trPr>
        <w:tc>
          <w:tcPr>
            <w:tcW w:w="426" w:type="dxa"/>
            <w:tcBorders>
              <w:top w:val="single" w:sz="4" w:space="0" w:color="auto"/>
              <w:left w:val="single" w:sz="4" w:space="0" w:color="auto"/>
              <w:bottom w:val="single" w:sz="4" w:space="0" w:color="auto"/>
              <w:right w:val="single" w:sz="4" w:space="0" w:color="auto"/>
            </w:tcBorders>
          </w:tcPr>
          <w:p w14:paraId="1966C5D3" w14:textId="77777777" w:rsidR="0039111F" w:rsidRPr="00551E03" w:rsidRDefault="0039111F" w:rsidP="00C95696">
            <w:pPr>
              <w:spacing w:line="240" w:lineRule="exact"/>
            </w:pPr>
            <w:r>
              <w:t>2</w:t>
            </w:r>
            <w:r w:rsidRPr="00551E03">
              <w:t>.</w:t>
            </w:r>
          </w:p>
        </w:tc>
        <w:tc>
          <w:tcPr>
            <w:tcW w:w="1984" w:type="dxa"/>
            <w:tcBorders>
              <w:top w:val="single" w:sz="4" w:space="0" w:color="auto"/>
              <w:left w:val="single" w:sz="4" w:space="0" w:color="auto"/>
              <w:bottom w:val="single" w:sz="4" w:space="0" w:color="auto"/>
              <w:right w:val="single" w:sz="4" w:space="0" w:color="auto"/>
            </w:tcBorders>
          </w:tcPr>
          <w:p w14:paraId="16BFF50A" w14:textId="77777777" w:rsidR="0039111F" w:rsidRPr="00551E03" w:rsidRDefault="0039111F" w:rsidP="00C95696">
            <w:pPr>
              <w:spacing w:line="240" w:lineRule="exact"/>
            </w:pPr>
            <w:r w:rsidRPr="00551E03">
              <w:t>Integravimas</w:t>
            </w:r>
          </w:p>
        </w:tc>
        <w:tc>
          <w:tcPr>
            <w:tcW w:w="5812" w:type="dxa"/>
            <w:tcBorders>
              <w:top w:val="single" w:sz="4" w:space="0" w:color="auto"/>
              <w:left w:val="single" w:sz="4" w:space="0" w:color="auto"/>
              <w:bottom w:val="single" w:sz="4" w:space="0" w:color="auto"/>
              <w:right w:val="single" w:sz="4" w:space="0" w:color="auto"/>
            </w:tcBorders>
          </w:tcPr>
          <w:p w14:paraId="5D283BC0" w14:textId="77777777" w:rsidR="0039111F" w:rsidRPr="00551E03" w:rsidRDefault="0039111F" w:rsidP="00C95696">
            <w:pPr>
              <w:tabs>
                <w:tab w:val="left" w:pos="612"/>
              </w:tabs>
              <w:spacing w:line="240" w:lineRule="exact"/>
              <w:ind w:left="80" w:right="114"/>
              <w:jc w:val="both"/>
            </w:pPr>
            <w:r w:rsidRPr="00551E03">
              <w:t>Siūloma įranga turi būti suderinama, turi palaikyti ir integruotis:</w:t>
            </w:r>
          </w:p>
          <w:p w14:paraId="6B891AA6" w14:textId="77777777" w:rsidR="0039111F" w:rsidRPr="00551E03" w:rsidRDefault="0039111F" w:rsidP="0039111F">
            <w:pPr>
              <w:numPr>
                <w:ilvl w:val="0"/>
                <w:numId w:val="3"/>
              </w:numPr>
              <w:tabs>
                <w:tab w:val="left" w:pos="222"/>
              </w:tabs>
              <w:spacing w:line="240" w:lineRule="exact"/>
              <w:ind w:left="80" w:right="114" w:firstLine="0"/>
              <w:jc w:val="both"/>
              <w:rPr>
                <w:lang w:val="en-US"/>
              </w:rPr>
            </w:pPr>
            <w:proofErr w:type="spellStart"/>
            <w:r w:rsidRPr="00551E03">
              <w:rPr>
                <w:lang w:val="en-US"/>
              </w:rPr>
              <w:t>Duomen</w:t>
            </w:r>
            <w:proofErr w:type="spellEnd"/>
            <w:r w:rsidRPr="00551E03">
              <w:t xml:space="preserve">ų išdubliavimas ir replikacija tarp įsigyjamo įrenginio ir HPE </w:t>
            </w:r>
            <w:proofErr w:type="spellStart"/>
            <w:r w:rsidRPr="00631316">
              <w:rPr>
                <w:i/>
              </w:rPr>
              <w:t>StoreOnce</w:t>
            </w:r>
            <w:proofErr w:type="spellEnd"/>
            <w:r w:rsidRPr="00551E03">
              <w:t xml:space="preserve"> 5250 bei HPE </w:t>
            </w:r>
            <w:proofErr w:type="spellStart"/>
            <w:r w:rsidRPr="00631316">
              <w:rPr>
                <w:i/>
              </w:rPr>
              <w:t>StoreOnce</w:t>
            </w:r>
            <w:proofErr w:type="spellEnd"/>
            <w:r w:rsidRPr="00551E03">
              <w:t xml:space="preserve"> 5260 įrenginių, apsikeičiant tik pasikeitimais rezervinėse kopijose. </w:t>
            </w:r>
          </w:p>
          <w:p w14:paraId="05D053B6" w14:textId="77777777" w:rsidR="0039111F" w:rsidRPr="00551E03" w:rsidRDefault="0039111F" w:rsidP="0039111F">
            <w:pPr>
              <w:numPr>
                <w:ilvl w:val="0"/>
                <w:numId w:val="3"/>
              </w:numPr>
              <w:tabs>
                <w:tab w:val="left" w:pos="222"/>
              </w:tabs>
              <w:spacing w:line="240" w:lineRule="exact"/>
              <w:ind w:left="80" w:right="114" w:firstLine="0"/>
              <w:jc w:val="both"/>
              <w:rPr>
                <w:lang w:val="en-US"/>
              </w:rPr>
            </w:pPr>
            <w:r w:rsidRPr="00551E03">
              <w:t>Replikacija turi būti palaikoma tarp „</w:t>
            </w:r>
            <w:proofErr w:type="spellStart"/>
            <w:r w:rsidRPr="00551E03">
              <w:rPr>
                <w:i/>
              </w:rPr>
              <w:t>Catalyst</w:t>
            </w:r>
            <w:proofErr w:type="spellEnd"/>
            <w:r w:rsidRPr="00551E03">
              <w:t>“ tipo įrenginių.</w:t>
            </w:r>
          </w:p>
          <w:p w14:paraId="242814E8" w14:textId="77777777" w:rsidR="0039111F" w:rsidRPr="00551E03" w:rsidRDefault="0039111F" w:rsidP="0039111F">
            <w:pPr>
              <w:numPr>
                <w:ilvl w:val="0"/>
                <w:numId w:val="3"/>
              </w:numPr>
              <w:tabs>
                <w:tab w:val="left" w:pos="222"/>
              </w:tabs>
              <w:spacing w:line="240" w:lineRule="exact"/>
              <w:ind w:left="80" w:right="114" w:firstLine="0"/>
              <w:jc w:val="both"/>
            </w:pPr>
            <w:r w:rsidRPr="00551E03">
              <w:t xml:space="preserve">Turi būti suderinama su </w:t>
            </w:r>
            <w:proofErr w:type="spellStart"/>
            <w:r w:rsidRPr="00551E03">
              <w:rPr>
                <w:i/>
              </w:rPr>
              <w:t>Veeam</w:t>
            </w:r>
            <w:proofErr w:type="spellEnd"/>
            <w:r w:rsidRPr="00551E03">
              <w:rPr>
                <w:i/>
              </w:rPr>
              <w:t xml:space="preserve"> </w:t>
            </w:r>
            <w:proofErr w:type="spellStart"/>
            <w:r w:rsidRPr="00551E03">
              <w:rPr>
                <w:i/>
              </w:rPr>
              <w:t>Availability</w:t>
            </w:r>
            <w:proofErr w:type="spellEnd"/>
            <w:r w:rsidRPr="00551E03">
              <w:rPr>
                <w:i/>
              </w:rPr>
              <w:t xml:space="preserve"> </w:t>
            </w:r>
            <w:proofErr w:type="spellStart"/>
            <w:r w:rsidRPr="00551E03">
              <w:rPr>
                <w:i/>
              </w:rPr>
              <w:t>Suite</w:t>
            </w:r>
            <w:proofErr w:type="spellEnd"/>
            <w:r w:rsidRPr="00551E03">
              <w:rPr>
                <w:i/>
              </w:rPr>
              <w:t xml:space="preserve"> </w:t>
            </w:r>
            <w:proofErr w:type="spellStart"/>
            <w:r w:rsidRPr="00551E03">
              <w:rPr>
                <w:i/>
              </w:rPr>
              <w:t>Enterprise</w:t>
            </w:r>
            <w:proofErr w:type="spellEnd"/>
            <w:r w:rsidRPr="00551E03">
              <w:rPr>
                <w:i/>
              </w:rPr>
              <w:t xml:space="preserve"> </w:t>
            </w:r>
            <w:proofErr w:type="spellStart"/>
            <w:r w:rsidRPr="00551E03">
              <w:rPr>
                <w:i/>
              </w:rPr>
              <w:t>Plus</w:t>
            </w:r>
            <w:proofErr w:type="spellEnd"/>
            <w:r w:rsidRPr="00551E03">
              <w:t xml:space="preserve"> ir HPE </w:t>
            </w:r>
            <w:proofErr w:type="spellStart"/>
            <w:r w:rsidRPr="00F052A1">
              <w:rPr>
                <w:i/>
              </w:rPr>
              <w:t>StoreOnce</w:t>
            </w:r>
            <w:proofErr w:type="spellEnd"/>
            <w:r w:rsidRPr="00F052A1">
              <w:rPr>
                <w:i/>
              </w:rPr>
              <w:t xml:space="preserve"> </w:t>
            </w:r>
            <w:proofErr w:type="spellStart"/>
            <w:r w:rsidRPr="00F052A1">
              <w:rPr>
                <w:i/>
              </w:rPr>
              <w:t>Catalyst</w:t>
            </w:r>
            <w:proofErr w:type="spellEnd"/>
            <w:r w:rsidRPr="00F052A1">
              <w:rPr>
                <w:i/>
              </w:rPr>
              <w:t xml:space="preserve"> </w:t>
            </w:r>
            <w:proofErr w:type="spellStart"/>
            <w:r w:rsidRPr="00F052A1">
              <w:rPr>
                <w:i/>
              </w:rPr>
              <w:t>Plug-in</w:t>
            </w:r>
            <w:proofErr w:type="spellEnd"/>
            <w:r w:rsidRPr="00F052A1">
              <w:rPr>
                <w:i/>
              </w:rPr>
              <w:t xml:space="preserve"> </w:t>
            </w:r>
            <w:proofErr w:type="spellStart"/>
            <w:r w:rsidRPr="00F052A1">
              <w:rPr>
                <w:i/>
              </w:rPr>
              <w:t>for</w:t>
            </w:r>
            <w:proofErr w:type="spellEnd"/>
            <w:r w:rsidRPr="00F052A1">
              <w:rPr>
                <w:i/>
              </w:rPr>
              <w:t xml:space="preserve"> </w:t>
            </w:r>
            <w:proofErr w:type="spellStart"/>
            <w:r w:rsidRPr="00F052A1">
              <w:rPr>
                <w:i/>
              </w:rPr>
              <w:t>Oracle</w:t>
            </w:r>
            <w:proofErr w:type="spellEnd"/>
            <w:r w:rsidRPr="00F052A1">
              <w:rPr>
                <w:i/>
              </w:rPr>
              <w:t xml:space="preserve"> RMAN</w:t>
            </w:r>
            <w:r w:rsidRPr="00551E03">
              <w:t xml:space="preserve"> programine įranga.</w:t>
            </w:r>
          </w:p>
        </w:tc>
        <w:tc>
          <w:tcPr>
            <w:tcW w:w="1985" w:type="dxa"/>
            <w:tcBorders>
              <w:top w:val="single" w:sz="4" w:space="0" w:color="auto"/>
              <w:left w:val="single" w:sz="4" w:space="0" w:color="auto"/>
              <w:bottom w:val="single" w:sz="4" w:space="0" w:color="auto"/>
              <w:right w:val="single" w:sz="4" w:space="0" w:color="auto"/>
            </w:tcBorders>
          </w:tcPr>
          <w:p w14:paraId="30B6CD11" w14:textId="77777777" w:rsidR="0039111F" w:rsidRPr="00551E03" w:rsidRDefault="0039111F" w:rsidP="00C95696">
            <w:pPr>
              <w:tabs>
                <w:tab w:val="left" w:pos="612"/>
              </w:tabs>
              <w:spacing w:line="240" w:lineRule="exact"/>
              <w:ind w:left="80" w:right="114"/>
              <w:jc w:val="both"/>
            </w:pPr>
          </w:p>
        </w:tc>
      </w:tr>
      <w:tr w:rsidR="0039111F" w:rsidRPr="00551E03" w14:paraId="6B065B6D" w14:textId="77777777" w:rsidTr="0039111F">
        <w:tc>
          <w:tcPr>
            <w:tcW w:w="426" w:type="dxa"/>
            <w:tcBorders>
              <w:top w:val="single" w:sz="4" w:space="0" w:color="auto"/>
              <w:left w:val="single" w:sz="4" w:space="0" w:color="auto"/>
              <w:bottom w:val="single" w:sz="4" w:space="0" w:color="auto"/>
              <w:right w:val="single" w:sz="4" w:space="0" w:color="auto"/>
            </w:tcBorders>
          </w:tcPr>
          <w:p w14:paraId="5F33BEF0" w14:textId="77777777" w:rsidR="0039111F" w:rsidRPr="00551E03" w:rsidRDefault="0039111F" w:rsidP="00C95696">
            <w:pPr>
              <w:spacing w:line="240" w:lineRule="exact"/>
            </w:pPr>
            <w:r>
              <w:t>3</w:t>
            </w:r>
            <w:r w:rsidRPr="00551E03">
              <w:t>.</w:t>
            </w:r>
          </w:p>
        </w:tc>
        <w:tc>
          <w:tcPr>
            <w:tcW w:w="1984" w:type="dxa"/>
            <w:tcBorders>
              <w:top w:val="single" w:sz="4" w:space="0" w:color="auto"/>
              <w:left w:val="single" w:sz="4" w:space="0" w:color="auto"/>
              <w:bottom w:val="single" w:sz="4" w:space="0" w:color="auto"/>
              <w:right w:val="single" w:sz="4" w:space="0" w:color="auto"/>
            </w:tcBorders>
          </w:tcPr>
          <w:p w14:paraId="5F30D53A" w14:textId="77777777" w:rsidR="0039111F" w:rsidRPr="00551E03" w:rsidRDefault="0039111F" w:rsidP="00C95696">
            <w:pPr>
              <w:spacing w:line="240" w:lineRule="exact"/>
            </w:pPr>
            <w:r w:rsidRPr="00551E03">
              <w:t>Rezervinio kopijavimo ir atstatymo įrangos talpa</w:t>
            </w:r>
          </w:p>
        </w:tc>
        <w:tc>
          <w:tcPr>
            <w:tcW w:w="5812" w:type="dxa"/>
            <w:tcBorders>
              <w:top w:val="single" w:sz="4" w:space="0" w:color="auto"/>
              <w:left w:val="single" w:sz="4" w:space="0" w:color="auto"/>
              <w:bottom w:val="single" w:sz="4" w:space="0" w:color="auto"/>
              <w:right w:val="single" w:sz="4" w:space="0" w:color="auto"/>
            </w:tcBorders>
          </w:tcPr>
          <w:p w14:paraId="6F70FC51" w14:textId="77777777" w:rsidR="0039111F" w:rsidRPr="00551E03" w:rsidRDefault="0039111F" w:rsidP="00C95696">
            <w:pPr>
              <w:spacing w:line="240" w:lineRule="exact"/>
              <w:ind w:left="80" w:right="114"/>
              <w:jc w:val="both"/>
            </w:pPr>
            <w:r w:rsidRPr="00551E03">
              <w:t xml:space="preserve">Talpa prieš RAID apsaugą (angl. </w:t>
            </w:r>
            <w:r w:rsidRPr="00551E03">
              <w:rPr>
                <w:i/>
              </w:rPr>
              <w:t xml:space="preserve">RAW </w:t>
            </w:r>
            <w:proofErr w:type="spellStart"/>
            <w:r w:rsidRPr="00551E03">
              <w:rPr>
                <w:i/>
              </w:rPr>
              <w:t>capacity</w:t>
            </w:r>
            <w:proofErr w:type="spellEnd"/>
            <w:r w:rsidRPr="00551E03">
              <w:t xml:space="preserve">) ne mažiau kaip 350 TB, RAID6 (arba lygiavertė) apsaugota naudinga talpa prieš duomenų suspaudimą ir išdubliavimą ne mažiau kaip 280TB. Ši talpa turi būti naudojama tik rezervinių kopijų saugojimui. </w:t>
            </w:r>
          </w:p>
          <w:p w14:paraId="5C8C9EFE" w14:textId="77777777" w:rsidR="0039111F" w:rsidRPr="00551E03" w:rsidRDefault="0039111F" w:rsidP="00C95696">
            <w:pPr>
              <w:spacing w:line="240" w:lineRule="exact"/>
              <w:ind w:left="80" w:right="114"/>
              <w:jc w:val="both"/>
            </w:pPr>
            <w:r w:rsidRPr="00551E03">
              <w:t xml:space="preserve">Ne mažiau kaip 30TB SSD talpos skirtos darbui su metaduomenimis. </w:t>
            </w:r>
          </w:p>
        </w:tc>
        <w:tc>
          <w:tcPr>
            <w:tcW w:w="1985" w:type="dxa"/>
            <w:tcBorders>
              <w:top w:val="single" w:sz="4" w:space="0" w:color="auto"/>
              <w:left w:val="single" w:sz="4" w:space="0" w:color="auto"/>
              <w:bottom w:val="single" w:sz="4" w:space="0" w:color="auto"/>
              <w:right w:val="single" w:sz="4" w:space="0" w:color="auto"/>
            </w:tcBorders>
          </w:tcPr>
          <w:p w14:paraId="19BC61F3" w14:textId="77777777" w:rsidR="0039111F" w:rsidRPr="00551E03" w:rsidRDefault="0039111F" w:rsidP="00C95696">
            <w:pPr>
              <w:spacing w:line="240" w:lineRule="exact"/>
              <w:ind w:left="80" w:right="114"/>
              <w:jc w:val="both"/>
            </w:pPr>
          </w:p>
        </w:tc>
      </w:tr>
      <w:tr w:rsidR="0039111F" w:rsidRPr="00551E03" w14:paraId="4A3CC9EE" w14:textId="77777777" w:rsidTr="0039111F">
        <w:tc>
          <w:tcPr>
            <w:tcW w:w="426" w:type="dxa"/>
            <w:tcBorders>
              <w:top w:val="single" w:sz="4" w:space="0" w:color="auto"/>
              <w:left w:val="single" w:sz="4" w:space="0" w:color="auto"/>
              <w:bottom w:val="single" w:sz="4" w:space="0" w:color="auto"/>
              <w:right w:val="single" w:sz="4" w:space="0" w:color="auto"/>
            </w:tcBorders>
          </w:tcPr>
          <w:p w14:paraId="6DEE4E9E" w14:textId="77777777" w:rsidR="0039111F" w:rsidRPr="00551E03" w:rsidRDefault="0039111F" w:rsidP="00C95696">
            <w:pPr>
              <w:spacing w:line="240" w:lineRule="exact"/>
            </w:pPr>
            <w:r>
              <w:t>4</w:t>
            </w:r>
            <w:r w:rsidRPr="00551E03">
              <w:t>.</w:t>
            </w:r>
          </w:p>
        </w:tc>
        <w:tc>
          <w:tcPr>
            <w:tcW w:w="1984" w:type="dxa"/>
            <w:tcBorders>
              <w:top w:val="single" w:sz="4" w:space="0" w:color="auto"/>
              <w:left w:val="single" w:sz="4" w:space="0" w:color="auto"/>
              <w:bottom w:val="single" w:sz="4" w:space="0" w:color="auto"/>
              <w:right w:val="single" w:sz="4" w:space="0" w:color="auto"/>
            </w:tcBorders>
          </w:tcPr>
          <w:p w14:paraId="6A4B047F" w14:textId="77777777" w:rsidR="0039111F" w:rsidRPr="00551E03" w:rsidRDefault="0039111F" w:rsidP="00C95696">
            <w:pPr>
              <w:spacing w:line="240" w:lineRule="exact"/>
            </w:pPr>
            <w:r w:rsidRPr="00551E03">
              <w:t>Talpos plečiamumas</w:t>
            </w:r>
          </w:p>
        </w:tc>
        <w:tc>
          <w:tcPr>
            <w:tcW w:w="5812" w:type="dxa"/>
            <w:tcBorders>
              <w:top w:val="single" w:sz="4" w:space="0" w:color="auto"/>
              <w:left w:val="single" w:sz="4" w:space="0" w:color="auto"/>
              <w:bottom w:val="single" w:sz="4" w:space="0" w:color="auto"/>
              <w:right w:val="single" w:sz="4" w:space="0" w:color="auto"/>
            </w:tcBorders>
          </w:tcPr>
          <w:p w14:paraId="5AF87B24" w14:textId="77777777" w:rsidR="0039111F" w:rsidRPr="00551E03" w:rsidRDefault="0039111F" w:rsidP="00C95696">
            <w:pPr>
              <w:spacing w:line="240" w:lineRule="exact"/>
              <w:ind w:left="80" w:right="114"/>
              <w:jc w:val="both"/>
            </w:pPr>
            <w:r w:rsidRPr="00551E03">
              <w:t>turi būti galimybė siūlomą įrangą plėsti ne mažiau kaip 2 kartus nuo reikalaujamos įrangos talpos.</w:t>
            </w:r>
          </w:p>
        </w:tc>
        <w:tc>
          <w:tcPr>
            <w:tcW w:w="1985" w:type="dxa"/>
            <w:tcBorders>
              <w:top w:val="single" w:sz="4" w:space="0" w:color="auto"/>
              <w:left w:val="single" w:sz="4" w:space="0" w:color="auto"/>
              <w:bottom w:val="single" w:sz="4" w:space="0" w:color="auto"/>
              <w:right w:val="single" w:sz="4" w:space="0" w:color="auto"/>
            </w:tcBorders>
          </w:tcPr>
          <w:p w14:paraId="0998E95A" w14:textId="77777777" w:rsidR="0039111F" w:rsidRPr="00551E03" w:rsidRDefault="0039111F" w:rsidP="00C95696">
            <w:pPr>
              <w:spacing w:line="240" w:lineRule="exact"/>
              <w:ind w:left="80" w:right="114"/>
              <w:jc w:val="both"/>
            </w:pPr>
          </w:p>
        </w:tc>
      </w:tr>
      <w:tr w:rsidR="0039111F" w:rsidRPr="00551E03" w14:paraId="5F7EBBD9" w14:textId="77777777" w:rsidTr="0039111F">
        <w:tc>
          <w:tcPr>
            <w:tcW w:w="426" w:type="dxa"/>
            <w:tcBorders>
              <w:top w:val="single" w:sz="4" w:space="0" w:color="auto"/>
              <w:left w:val="single" w:sz="4" w:space="0" w:color="auto"/>
              <w:bottom w:val="single" w:sz="4" w:space="0" w:color="auto"/>
              <w:right w:val="single" w:sz="4" w:space="0" w:color="auto"/>
            </w:tcBorders>
          </w:tcPr>
          <w:p w14:paraId="191B9E0F" w14:textId="77777777" w:rsidR="0039111F" w:rsidRPr="00551E03" w:rsidRDefault="0039111F" w:rsidP="00C95696">
            <w:pPr>
              <w:spacing w:line="240" w:lineRule="exact"/>
            </w:pPr>
            <w:r>
              <w:t>5</w:t>
            </w:r>
            <w:r w:rsidRPr="00551E03">
              <w:t>.</w:t>
            </w:r>
          </w:p>
        </w:tc>
        <w:tc>
          <w:tcPr>
            <w:tcW w:w="1984" w:type="dxa"/>
            <w:tcBorders>
              <w:top w:val="single" w:sz="4" w:space="0" w:color="auto"/>
              <w:left w:val="single" w:sz="4" w:space="0" w:color="auto"/>
              <w:bottom w:val="single" w:sz="4" w:space="0" w:color="auto"/>
              <w:right w:val="single" w:sz="4" w:space="0" w:color="auto"/>
            </w:tcBorders>
          </w:tcPr>
          <w:p w14:paraId="538B5CD2" w14:textId="77777777" w:rsidR="0039111F" w:rsidRPr="00551E03" w:rsidRDefault="0039111F" w:rsidP="00C95696">
            <w:pPr>
              <w:spacing w:line="240" w:lineRule="exact"/>
            </w:pPr>
            <w:r w:rsidRPr="00551E03">
              <w:t>Rezervinio kopijavimo ir atstatymo įrangos prievadai</w:t>
            </w:r>
          </w:p>
        </w:tc>
        <w:tc>
          <w:tcPr>
            <w:tcW w:w="5812" w:type="dxa"/>
            <w:tcBorders>
              <w:top w:val="single" w:sz="4" w:space="0" w:color="auto"/>
              <w:left w:val="single" w:sz="4" w:space="0" w:color="auto"/>
              <w:bottom w:val="single" w:sz="4" w:space="0" w:color="auto"/>
              <w:right w:val="single" w:sz="4" w:space="0" w:color="auto"/>
            </w:tcBorders>
          </w:tcPr>
          <w:p w14:paraId="2474C70C" w14:textId="77777777" w:rsidR="0039111F" w:rsidRPr="00551E03" w:rsidRDefault="0039111F" w:rsidP="0039111F">
            <w:pPr>
              <w:tabs>
                <w:tab w:val="left" w:pos="222"/>
              </w:tabs>
              <w:spacing w:line="240" w:lineRule="exact"/>
              <w:ind w:left="80" w:right="114"/>
              <w:jc w:val="both"/>
            </w:pPr>
            <w:r w:rsidRPr="00551E03">
              <w:t>Ne mažiau ir ne prasčiau kaip:</w:t>
            </w:r>
          </w:p>
          <w:p w14:paraId="2F04DA46" w14:textId="77777777" w:rsidR="0039111F" w:rsidRPr="00551E03" w:rsidRDefault="0039111F" w:rsidP="0039111F">
            <w:pPr>
              <w:numPr>
                <w:ilvl w:val="0"/>
                <w:numId w:val="2"/>
              </w:numPr>
              <w:tabs>
                <w:tab w:val="left" w:pos="222"/>
              </w:tabs>
              <w:spacing w:line="240" w:lineRule="exact"/>
              <w:ind w:left="80" w:right="114" w:firstLine="0"/>
              <w:jc w:val="left"/>
            </w:pPr>
            <w:r w:rsidRPr="00551E03">
              <w:t>2x 32Gbit FC, komplektuojami 32Gbit SFP+ moduliais</w:t>
            </w:r>
          </w:p>
          <w:p w14:paraId="68366AC5" w14:textId="77777777" w:rsidR="0039111F" w:rsidRPr="00551E03" w:rsidRDefault="0039111F" w:rsidP="0039111F">
            <w:pPr>
              <w:numPr>
                <w:ilvl w:val="0"/>
                <w:numId w:val="2"/>
              </w:numPr>
              <w:tabs>
                <w:tab w:val="left" w:pos="222"/>
              </w:tabs>
              <w:spacing w:line="240" w:lineRule="exact"/>
              <w:ind w:left="80" w:right="114" w:firstLine="0"/>
              <w:jc w:val="left"/>
            </w:pPr>
            <w:r w:rsidRPr="00551E03">
              <w:t>2x 10/25Gbit LAN, komplektuojami 10Gbit SFP+ moduliais</w:t>
            </w:r>
          </w:p>
          <w:p w14:paraId="0AAB0261" w14:textId="77777777" w:rsidR="0039111F" w:rsidRPr="00551E03" w:rsidRDefault="0039111F" w:rsidP="0039111F">
            <w:pPr>
              <w:numPr>
                <w:ilvl w:val="0"/>
                <w:numId w:val="2"/>
              </w:numPr>
              <w:tabs>
                <w:tab w:val="left" w:pos="222"/>
              </w:tabs>
              <w:spacing w:line="240" w:lineRule="exact"/>
              <w:ind w:left="80" w:right="114" w:firstLine="0"/>
              <w:jc w:val="both"/>
            </w:pPr>
            <w:r w:rsidRPr="00551E03">
              <w:t xml:space="preserve">2x 1/10Gbit </w:t>
            </w:r>
            <w:proofErr w:type="spellStart"/>
            <w:r w:rsidRPr="00FE48AF">
              <w:rPr>
                <w:i/>
              </w:rPr>
              <w:t>BaseT</w:t>
            </w:r>
            <w:proofErr w:type="spellEnd"/>
            <w:r w:rsidRPr="00FE48AF">
              <w:rPr>
                <w:i/>
              </w:rPr>
              <w:t xml:space="preserve"> LAN</w:t>
            </w:r>
          </w:p>
          <w:p w14:paraId="5D86EB8C" w14:textId="77777777" w:rsidR="0039111F" w:rsidRPr="00551E03" w:rsidRDefault="0039111F" w:rsidP="00C95696">
            <w:pPr>
              <w:spacing w:line="240" w:lineRule="exact"/>
              <w:ind w:left="80" w:right="114"/>
              <w:jc w:val="both"/>
            </w:pPr>
            <w:r w:rsidRPr="00551E03">
              <w:t>FC ir 10/25Gbit LAN prievadų skaičių turi būti galima išplėsti 2 kartus.</w:t>
            </w:r>
          </w:p>
        </w:tc>
        <w:tc>
          <w:tcPr>
            <w:tcW w:w="1985" w:type="dxa"/>
            <w:tcBorders>
              <w:top w:val="single" w:sz="4" w:space="0" w:color="auto"/>
              <w:left w:val="single" w:sz="4" w:space="0" w:color="auto"/>
              <w:bottom w:val="single" w:sz="4" w:space="0" w:color="auto"/>
              <w:right w:val="single" w:sz="4" w:space="0" w:color="auto"/>
            </w:tcBorders>
          </w:tcPr>
          <w:p w14:paraId="1C074F6D" w14:textId="77777777" w:rsidR="0039111F" w:rsidRPr="00551E03" w:rsidRDefault="0039111F" w:rsidP="00C95696">
            <w:pPr>
              <w:spacing w:line="240" w:lineRule="exact"/>
              <w:ind w:left="80" w:right="114"/>
              <w:jc w:val="both"/>
            </w:pPr>
          </w:p>
        </w:tc>
      </w:tr>
      <w:tr w:rsidR="0039111F" w:rsidRPr="00551E03" w14:paraId="01290C88" w14:textId="77777777" w:rsidTr="0039111F">
        <w:tc>
          <w:tcPr>
            <w:tcW w:w="426" w:type="dxa"/>
            <w:tcBorders>
              <w:top w:val="single" w:sz="4" w:space="0" w:color="auto"/>
              <w:left w:val="single" w:sz="4" w:space="0" w:color="auto"/>
              <w:bottom w:val="single" w:sz="4" w:space="0" w:color="auto"/>
              <w:right w:val="single" w:sz="4" w:space="0" w:color="auto"/>
            </w:tcBorders>
          </w:tcPr>
          <w:p w14:paraId="1BF956F7" w14:textId="77777777" w:rsidR="0039111F" w:rsidRPr="00551E03" w:rsidRDefault="0039111F" w:rsidP="00C95696">
            <w:pPr>
              <w:spacing w:line="240" w:lineRule="exact"/>
            </w:pPr>
            <w:r>
              <w:t>6</w:t>
            </w:r>
            <w:r w:rsidRPr="00551E03">
              <w:t>.</w:t>
            </w:r>
          </w:p>
        </w:tc>
        <w:tc>
          <w:tcPr>
            <w:tcW w:w="1984" w:type="dxa"/>
            <w:tcBorders>
              <w:top w:val="single" w:sz="4" w:space="0" w:color="auto"/>
              <w:left w:val="single" w:sz="4" w:space="0" w:color="auto"/>
              <w:bottom w:val="single" w:sz="4" w:space="0" w:color="auto"/>
              <w:right w:val="single" w:sz="4" w:space="0" w:color="auto"/>
            </w:tcBorders>
          </w:tcPr>
          <w:p w14:paraId="478A011F" w14:textId="77777777" w:rsidR="0039111F" w:rsidRPr="00551E03" w:rsidRDefault="0039111F" w:rsidP="00C95696">
            <w:pPr>
              <w:spacing w:line="240" w:lineRule="exact"/>
            </w:pPr>
            <w:r w:rsidRPr="00551E03">
              <w:t>Papildomas rezervinio kopijavimo ir atstatymo įrangos funkcionalumas</w:t>
            </w:r>
          </w:p>
        </w:tc>
        <w:tc>
          <w:tcPr>
            <w:tcW w:w="5812" w:type="dxa"/>
            <w:tcBorders>
              <w:top w:val="single" w:sz="4" w:space="0" w:color="auto"/>
              <w:left w:val="single" w:sz="4" w:space="0" w:color="auto"/>
              <w:bottom w:val="single" w:sz="4" w:space="0" w:color="auto"/>
              <w:right w:val="single" w:sz="4" w:space="0" w:color="auto"/>
            </w:tcBorders>
          </w:tcPr>
          <w:p w14:paraId="1459CF5E" w14:textId="77777777" w:rsidR="0039111F" w:rsidRPr="00551E03" w:rsidRDefault="0039111F" w:rsidP="00C95696">
            <w:pPr>
              <w:spacing w:line="240" w:lineRule="exact"/>
              <w:ind w:left="80" w:right="114"/>
              <w:jc w:val="both"/>
            </w:pPr>
            <w:r w:rsidRPr="00551E03">
              <w:t>Turi turėti:</w:t>
            </w:r>
          </w:p>
          <w:p w14:paraId="5474F91A" w14:textId="77777777" w:rsidR="0039111F" w:rsidRPr="00551E03" w:rsidRDefault="0039111F" w:rsidP="0039111F">
            <w:pPr>
              <w:numPr>
                <w:ilvl w:val="0"/>
                <w:numId w:val="2"/>
              </w:numPr>
              <w:tabs>
                <w:tab w:val="left" w:pos="222"/>
              </w:tabs>
              <w:spacing w:line="240" w:lineRule="exact"/>
              <w:ind w:left="80" w:right="114" w:firstLine="0"/>
              <w:jc w:val="both"/>
            </w:pPr>
            <w:r w:rsidRPr="00551E03">
              <w:t>NFS ir CIFS įrenginiai, visai perkamai talpai, jei reikalinga turi būti pateikta licencija.</w:t>
            </w:r>
          </w:p>
          <w:p w14:paraId="26853DE1" w14:textId="77777777" w:rsidR="0039111F" w:rsidRPr="00551E03" w:rsidRDefault="0039111F" w:rsidP="0039111F">
            <w:pPr>
              <w:numPr>
                <w:ilvl w:val="0"/>
                <w:numId w:val="2"/>
              </w:numPr>
              <w:tabs>
                <w:tab w:val="left" w:pos="222"/>
              </w:tabs>
              <w:spacing w:line="240" w:lineRule="exact"/>
              <w:ind w:left="80" w:right="114" w:firstLine="0"/>
              <w:jc w:val="both"/>
            </w:pPr>
            <w:r w:rsidRPr="00551E03">
              <w:rPr>
                <w:i/>
              </w:rPr>
              <w:t>„</w:t>
            </w:r>
            <w:proofErr w:type="spellStart"/>
            <w:r w:rsidRPr="00551E03">
              <w:rPr>
                <w:i/>
              </w:rPr>
              <w:t>Catalyst</w:t>
            </w:r>
            <w:proofErr w:type="spellEnd"/>
            <w:r w:rsidRPr="00551E03">
              <w:rPr>
                <w:i/>
              </w:rPr>
              <w:t>“</w:t>
            </w:r>
            <w:r w:rsidRPr="00551E03">
              <w:t xml:space="preserve"> įrenginiai, visai perkamai talpai, jei reikalinga turi būti pateikta licencija.</w:t>
            </w:r>
          </w:p>
          <w:p w14:paraId="60A395A3" w14:textId="77777777" w:rsidR="0039111F" w:rsidRPr="00551E03" w:rsidRDefault="0039111F" w:rsidP="0039111F">
            <w:pPr>
              <w:numPr>
                <w:ilvl w:val="0"/>
                <w:numId w:val="2"/>
              </w:numPr>
              <w:tabs>
                <w:tab w:val="left" w:pos="222"/>
              </w:tabs>
              <w:spacing w:line="240" w:lineRule="exact"/>
              <w:ind w:left="80" w:right="114" w:firstLine="0"/>
              <w:jc w:val="both"/>
            </w:pPr>
            <w:r w:rsidRPr="00551E03">
              <w:t xml:space="preserve">Duomenų suspaudimas ir išdubliavimas turi būti atliekamas realiu laiku duomenų įrašymo metu (angl. </w:t>
            </w:r>
            <w:proofErr w:type="spellStart"/>
            <w:r w:rsidRPr="00551E03">
              <w:rPr>
                <w:i/>
              </w:rPr>
              <w:t>inline</w:t>
            </w:r>
            <w:proofErr w:type="spellEnd"/>
            <w:r w:rsidRPr="00551E03">
              <w:t>).</w:t>
            </w:r>
          </w:p>
          <w:p w14:paraId="7EB07131" w14:textId="77777777" w:rsidR="0039111F" w:rsidRPr="00551E03" w:rsidRDefault="0039111F" w:rsidP="0039111F">
            <w:pPr>
              <w:numPr>
                <w:ilvl w:val="0"/>
                <w:numId w:val="2"/>
              </w:numPr>
              <w:tabs>
                <w:tab w:val="left" w:pos="222"/>
              </w:tabs>
              <w:spacing w:line="240" w:lineRule="exact"/>
              <w:ind w:left="80" w:right="114" w:firstLine="0"/>
              <w:jc w:val="both"/>
            </w:pPr>
            <w:r w:rsidRPr="00551E03">
              <w:lastRenderedPageBreak/>
              <w:t>Duomenų šifravimas, tiek duomenims saugomiems įrenginyje (</w:t>
            </w:r>
            <w:r>
              <w:t xml:space="preserve">angl. </w:t>
            </w:r>
            <w:r w:rsidRPr="00D076A0">
              <w:rPr>
                <w:i/>
              </w:rPr>
              <w:t xml:space="preserve">data at </w:t>
            </w:r>
            <w:proofErr w:type="spellStart"/>
            <w:r w:rsidRPr="00D076A0">
              <w:rPr>
                <w:i/>
              </w:rPr>
              <w:t>rest</w:t>
            </w:r>
            <w:proofErr w:type="spellEnd"/>
            <w:r w:rsidRPr="00551E03">
              <w:t>) tiek ir replikuojamiems tarp įrenginių duomenims (</w:t>
            </w:r>
            <w:r>
              <w:t xml:space="preserve">angl. </w:t>
            </w:r>
            <w:r w:rsidRPr="00D076A0">
              <w:rPr>
                <w:i/>
              </w:rPr>
              <w:t xml:space="preserve">data </w:t>
            </w:r>
            <w:proofErr w:type="spellStart"/>
            <w:r w:rsidRPr="00D076A0">
              <w:rPr>
                <w:i/>
              </w:rPr>
              <w:t>in</w:t>
            </w:r>
            <w:proofErr w:type="spellEnd"/>
            <w:r w:rsidRPr="00D076A0">
              <w:rPr>
                <w:i/>
              </w:rPr>
              <w:t xml:space="preserve"> </w:t>
            </w:r>
            <w:proofErr w:type="spellStart"/>
            <w:r w:rsidRPr="00D076A0">
              <w:rPr>
                <w:i/>
              </w:rPr>
              <w:t>flight</w:t>
            </w:r>
            <w:proofErr w:type="spellEnd"/>
            <w:r w:rsidRPr="00551E03">
              <w:t>).</w:t>
            </w:r>
          </w:p>
        </w:tc>
        <w:tc>
          <w:tcPr>
            <w:tcW w:w="1985" w:type="dxa"/>
            <w:tcBorders>
              <w:top w:val="single" w:sz="4" w:space="0" w:color="auto"/>
              <w:left w:val="single" w:sz="4" w:space="0" w:color="auto"/>
              <w:bottom w:val="single" w:sz="4" w:space="0" w:color="auto"/>
              <w:right w:val="single" w:sz="4" w:space="0" w:color="auto"/>
            </w:tcBorders>
          </w:tcPr>
          <w:p w14:paraId="51F362FB" w14:textId="77777777" w:rsidR="0039111F" w:rsidRPr="00551E03" w:rsidRDefault="0039111F" w:rsidP="00C95696">
            <w:pPr>
              <w:spacing w:line="240" w:lineRule="exact"/>
              <w:ind w:left="80" w:right="114"/>
              <w:jc w:val="both"/>
            </w:pPr>
          </w:p>
        </w:tc>
      </w:tr>
      <w:tr w:rsidR="0039111F" w:rsidRPr="00551E03" w14:paraId="5835EF80" w14:textId="77777777" w:rsidTr="0039111F">
        <w:tc>
          <w:tcPr>
            <w:tcW w:w="426" w:type="dxa"/>
            <w:tcBorders>
              <w:top w:val="single" w:sz="4" w:space="0" w:color="auto"/>
              <w:left w:val="single" w:sz="4" w:space="0" w:color="auto"/>
              <w:bottom w:val="single" w:sz="4" w:space="0" w:color="auto"/>
              <w:right w:val="single" w:sz="4" w:space="0" w:color="auto"/>
            </w:tcBorders>
          </w:tcPr>
          <w:p w14:paraId="1ED26C9D" w14:textId="77777777" w:rsidR="0039111F" w:rsidRPr="00551E03" w:rsidRDefault="0039111F" w:rsidP="00C95696">
            <w:pPr>
              <w:spacing w:line="240" w:lineRule="exact"/>
            </w:pPr>
            <w:r>
              <w:t>7</w:t>
            </w:r>
            <w:r w:rsidRPr="00551E03">
              <w:t>.</w:t>
            </w:r>
          </w:p>
        </w:tc>
        <w:tc>
          <w:tcPr>
            <w:tcW w:w="1984" w:type="dxa"/>
            <w:tcBorders>
              <w:top w:val="single" w:sz="4" w:space="0" w:color="auto"/>
              <w:left w:val="single" w:sz="4" w:space="0" w:color="auto"/>
              <w:bottom w:val="single" w:sz="4" w:space="0" w:color="auto"/>
              <w:right w:val="single" w:sz="4" w:space="0" w:color="auto"/>
            </w:tcBorders>
          </w:tcPr>
          <w:p w14:paraId="099D8726" w14:textId="77777777" w:rsidR="0039111F" w:rsidRPr="00551E03" w:rsidRDefault="0039111F" w:rsidP="00C95696">
            <w:pPr>
              <w:spacing w:line="240" w:lineRule="exact"/>
            </w:pPr>
            <w:r w:rsidRPr="00551E03">
              <w:t>Papildomi reikalavimai</w:t>
            </w:r>
          </w:p>
        </w:tc>
        <w:tc>
          <w:tcPr>
            <w:tcW w:w="5812" w:type="dxa"/>
            <w:tcBorders>
              <w:top w:val="single" w:sz="4" w:space="0" w:color="auto"/>
              <w:left w:val="single" w:sz="4" w:space="0" w:color="auto"/>
              <w:bottom w:val="single" w:sz="4" w:space="0" w:color="auto"/>
              <w:right w:val="single" w:sz="4" w:space="0" w:color="auto"/>
            </w:tcBorders>
          </w:tcPr>
          <w:p w14:paraId="7B56800D" w14:textId="77777777" w:rsidR="0039111F" w:rsidRPr="00551E03" w:rsidRDefault="0039111F" w:rsidP="00C95696">
            <w:pPr>
              <w:spacing w:line="240" w:lineRule="exact"/>
              <w:ind w:left="80" w:right="114"/>
              <w:jc w:val="both"/>
            </w:pPr>
            <w:r w:rsidRPr="00551E03">
              <w:t xml:space="preserve">Visa siūloma įranga turi būti nauja, negalima siūlyti naudotos arba naudotos ir atnaujintos (angl. </w:t>
            </w:r>
            <w:proofErr w:type="spellStart"/>
            <w:r w:rsidRPr="00551E03">
              <w:rPr>
                <w:i/>
              </w:rPr>
              <w:t>remarketing</w:t>
            </w:r>
            <w:proofErr w:type="spellEnd"/>
            <w:r w:rsidRPr="00551E03">
              <w:rPr>
                <w:i/>
              </w:rPr>
              <w:t xml:space="preserve"> ar </w:t>
            </w:r>
            <w:proofErr w:type="spellStart"/>
            <w:r w:rsidRPr="00551E03">
              <w:rPr>
                <w:i/>
              </w:rPr>
              <w:t>refurbished</w:t>
            </w:r>
            <w:proofErr w:type="spellEnd"/>
            <w:r w:rsidRPr="00551E03">
              <w:t>) įrangos.</w:t>
            </w:r>
          </w:p>
        </w:tc>
        <w:tc>
          <w:tcPr>
            <w:tcW w:w="1985" w:type="dxa"/>
            <w:tcBorders>
              <w:top w:val="single" w:sz="4" w:space="0" w:color="auto"/>
              <w:left w:val="single" w:sz="4" w:space="0" w:color="auto"/>
              <w:bottom w:val="single" w:sz="4" w:space="0" w:color="auto"/>
              <w:right w:val="single" w:sz="4" w:space="0" w:color="auto"/>
            </w:tcBorders>
          </w:tcPr>
          <w:p w14:paraId="407B609B" w14:textId="77777777" w:rsidR="0039111F" w:rsidRPr="00551E03" w:rsidRDefault="0039111F" w:rsidP="00C95696">
            <w:pPr>
              <w:spacing w:line="240" w:lineRule="exact"/>
              <w:ind w:left="80" w:right="114"/>
              <w:jc w:val="both"/>
            </w:pPr>
          </w:p>
        </w:tc>
      </w:tr>
      <w:tr w:rsidR="0039111F" w:rsidRPr="00551E03" w14:paraId="262F772F" w14:textId="77777777" w:rsidTr="0039111F">
        <w:tc>
          <w:tcPr>
            <w:tcW w:w="426" w:type="dxa"/>
            <w:tcBorders>
              <w:top w:val="single" w:sz="4" w:space="0" w:color="auto"/>
              <w:left w:val="single" w:sz="4" w:space="0" w:color="auto"/>
              <w:bottom w:val="single" w:sz="4" w:space="0" w:color="auto"/>
              <w:right w:val="single" w:sz="4" w:space="0" w:color="auto"/>
            </w:tcBorders>
          </w:tcPr>
          <w:p w14:paraId="2831EF7F" w14:textId="77777777" w:rsidR="0039111F" w:rsidRPr="00551E03" w:rsidRDefault="0039111F" w:rsidP="00C95696">
            <w:pPr>
              <w:spacing w:line="240" w:lineRule="exact"/>
            </w:pPr>
            <w:r>
              <w:t>8</w:t>
            </w:r>
            <w:r w:rsidRPr="00551E03">
              <w:t>.</w:t>
            </w:r>
          </w:p>
        </w:tc>
        <w:tc>
          <w:tcPr>
            <w:tcW w:w="1984" w:type="dxa"/>
            <w:tcBorders>
              <w:top w:val="single" w:sz="4" w:space="0" w:color="auto"/>
              <w:left w:val="single" w:sz="4" w:space="0" w:color="auto"/>
              <w:bottom w:val="single" w:sz="4" w:space="0" w:color="auto"/>
              <w:right w:val="single" w:sz="4" w:space="0" w:color="auto"/>
            </w:tcBorders>
          </w:tcPr>
          <w:p w14:paraId="1EBDA77E" w14:textId="77777777" w:rsidR="0039111F" w:rsidRPr="00551E03" w:rsidRDefault="0039111F" w:rsidP="00C95696">
            <w:pPr>
              <w:spacing w:line="240" w:lineRule="exact"/>
            </w:pPr>
            <w:r w:rsidRPr="00551E03">
              <w:t>Garantinė priežiūra</w:t>
            </w:r>
          </w:p>
        </w:tc>
        <w:tc>
          <w:tcPr>
            <w:tcW w:w="5812" w:type="dxa"/>
            <w:tcBorders>
              <w:top w:val="single" w:sz="4" w:space="0" w:color="auto"/>
              <w:left w:val="single" w:sz="4" w:space="0" w:color="auto"/>
              <w:bottom w:val="single" w:sz="4" w:space="0" w:color="auto"/>
              <w:right w:val="single" w:sz="4" w:space="0" w:color="auto"/>
            </w:tcBorders>
          </w:tcPr>
          <w:p w14:paraId="6CCF43C5" w14:textId="77777777" w:rsidR="0039111F" w:rsidRPr="00551E03" w:rsidRDefault="0039111F" w:rsidP="00C95696">
            <w:pPr>
              <w:spacing w:line="240" w:lineRule="exact"/>
              <w:ind w:left="80" w:right="114"/>
              <w:jc w:val="both"/>
            </w:pPr>
            <w:r w:rsidRPr="00551E03">
              <w:t xml:space="preserve">Turi būti suteiktas 36 mėn. garantinis aptarnavimas nuo perdavimo ir priėmimo akto pasirašymo dienos, atliekamas Fondo valdybos įrangos eksploatacijos vietoje, bei turi būti garantuojama reakcija į gedimus 24 valandas per parą, 7 dienas per savaitę ne vėliau kaip per 4 valandas. </w:t>
            </w:r>
          </w:p>
          <w:p w14:paraId="6667C2D7" w14:textId="77777777" w:rsidR="0039111F" w:rsidRPr="00551E03" w:rsidRDefault="0039111F" w:rsidP="00C95696">
            <w:pPr>
              <w:spacing w:line="240" w:lineRule="exact"/>
              <w:ind w:left="80" w:right="114"/>
              <w:jc w:val="both"/>
            </w:pPr>
            <w:r w:rsidRPr="00551E03">
              <w:t>Visi aukščiau išvardinti garantiniai įsipareigojimai turi būti užtikrinti įrangos gamintojo.</w:t>
            </w:r>
          </w:p>
          <w:p w14:paraId="35AAB010" w14:textId="77777777" w:rsidR="0039111F" w:rsidRPr="00551E03" w:rsidRDefault="0039111F" w:rsidP="00C95696">
            <w:pPr>
              <w:spacing w:line="240" w:lineRule="exact"/>
              <w:ind w:left="80" w:right="114"/>
              <w:jc w:val="both"/>
              <w:rPr>
                <w:b/>
              </w:rPr>
            </w:pPr>
            <w:r w:rsidRPr="00551E03">
              <w:rPr>
                <w:b/>
              </w:rPr>
              <w:t>Pasirašius sutartį, kartu su sutarties užtikrinimo garantija turi būti pateiktas įrangos gamintojo raštiškas patvirtinimas (su nurodytais serviso produktų pavadinimais ir kodais), kad šiame pirkime įgyjama įranga yra skirta Fondo valdybai ir jai bus suteiktas nurodytas garantinis aptarnavimas.</w:t>
            </w:r>
          </w:p>
        </w:tc>
        <w:tc>
          <w:tcPr>
            <w:tcW w:w="1985" w:type="dxa"/>
            <w:tcBorders>
              <w:top w:val="single" w:sz="4" w:space="0" w:color="auto"/>
              <w:left w:val="single" w:sz="4" w:space="0" w:color="auto"/>
              <w:bottom w:val="single" w:sz="4" w:space="0" w:color="auto"/>
              <w:right w:val="single" w:sz="4" w:space="0" w:color="auto"/>
            </w:tcBorders>
          </w:tcPr>
          <w:p w14:paraId="70311640" w14:textId="77777777" w:rsidR="0039111F" w:rsidRPr="00551E03" w:rsidRDefault="0039111F" w:rsidP="00C95696">
            <w:pPr>
              <w:spacing w:line="240" w:lineRule="exact"/>
              <w:ind w:left="80" w:right="114"/>
              <w:jc w:val="both"/>
            </w:pPr>
          </w:p>
        </w:tc>
      </w:tr>
      <w:tr w:rsidR="0039111F" w:rsidRPr="00551E03" w14:paraId="30D1E515" w14:textId="77777777" w:rsidTr="0039111F">
        <w:tc>
          <w:tcPr>
            <w:tcW w:w="426" w:type="dxa"/>
            <w:tcBorders>
              <w:top w:val="single" w:sz="4" w:space="0" w:color="auto"/>
              <w:left w:val="single" w:sz="4" w:space="0" w:color="auto"/>
              <w:bottom w:val="single" w:sz="4" w:space="0" w:color="auto"/>
              <w:right w:val="single" w:sz="4" w:space="0" w:color="auto"/>
            </w:tcBorders>
          </w:tcPr>
          <w:p w14:paraId="05FC0924" w14:textId="77777777" w:rsidR="0039111F" w:rsidRPr="00551E03" w:rsidRDefault="0039111F" w:rsidP="00C95696">
            <w:pPr>
              <w:spacing w:line="240" w:lineRule="exact"/>
            </w:pPr>
            <w:r>
              <w:t>9</w:t>
            </w:r>
            <w:r w:rsidRPr="00551E03">
              <w:t>.</w:t>
            </w:r>
          </w:p>
        </w:tc>
        <w:tc>
          <w:tcPr>
            <w:tcW w:w="1984" w:type="dxa"/>
            <w:tcBorders>
              <w:top w:val="single" w:sz="4" w:space="0" w:color="auto"/>
              <w:left w:val="single" w:sz="4" w:space="0" w:color="auto"/>
              <w:bottom w:val="single" w:sz="4" w:space="0" w:color="auto"/>
              <w:right w:val="single" w:sz="4" w:space="0" w:color="auto"/>
            </w:tcBorders>
          </w:tcPr>
          <w:p w14:paraId="30F74CFF" w14:textId="77777777" w:rsidR="0039111F" w:rsidRPr="00551E03" w:rsidRDefault="0039111F" w:rsidP="00C95696">
            <w:pPr>
              <w:spacing w:line="240" w:lineRule="exact"/>
            </w:pPr>
            <w:r w:rsidRPr="00551E03">
              <w:t>Esamos įrangos gamintojo garantijos tęstinumas</w:t>
            </w:r>
          </w:p>
        </w:tc>
        <w:tc>
          <w:tcPr>
            <w:tcW w:w="5812" w:type="dxa"/>
            <w:tcBorders>
              <w:top w:val="single" w:sz="4" w:space="0" w:color="auto"/>
              <w:left w:val="single" w:sz="4" w:space="0" w:color="auto"/>
              <w:bottom w:val="single" w:sz="4" w:space="0" w:color="auto"/>
              <w:right w:val="single" w:sz="4" w:space="0" w:color="auto"/>
            </w:tcBorders>
          </w:tcPr>
          <w:p w14:paraId="1A519ED7" w14:textId="77777777" w:rsidR="0039111F" w:rsidRPr="00551E03" w:rsidRDefault="0039111F" w:rsidP="00C95696">
            <w:pPr>
              <w:spacing w:line="240" w:lineRule="exact"/>
              <w:ind w:left="80" w:right="114"/>
              <w:jc w:val="both"/>
            </w:pPr>
            <w:r w:rsidRPr="00551E03">
              <w:t xml:space="preserve">Rezervinio kopijavimo ir atstatymo sistemos diegimas turi būti atliktas pagal gamintojo rekomendacijas išsaugant turimos rezervinio kopijavimo ir atstatymo įrangos garantijos tęstinumą. </w:t>
            </w:r>
          </w:p>
          <w:p w14:paraId="48476D87" w14:textId="77777777" w:rsidR="0039111F" w:rsidRPr="00551E03" w:rsidRDefault="0039111F" w:rsidP="00C95696">
            <w:pPr>
              <w:spacing w:line="240" w:lineRule="exact"/>
              <w:ind w:left="80" w:right="114"/>
              <w:jc w:val="both"/>
            </w:pPr>
            <w:r w:rsidRPr="007A637B">
              <w:rPr>
                <w:b/>
              </w:rPr>
              <w:t>Kartu su pasiūlymu Tiekėjas turi pateikti gamintojo ar oficialaus atstovo raštą, patvirtinantį</w:t>
            </w:r>
            <w:r w:rsidRPr="00551E03">
              <w:rPr>
                <w:b/>
              </w:rPr>
              <w:t xml:space="preserve"> esamos įrangos gamintojo garantijos tęstinumą.</w:t>
            </w:r>
          </w:p>
        </w:tc>
        <w:tc>
          <w:tcPr>
            <w:tcW w:w="1985" w:type="dxa"/>
            <w:tcBorders>
              <w:top w:val="single" w:sz="4" w:space="0" w:color="auto"/>
              <w:left w:val="single" w:sz="4" w:space="0" w:color="auto"/>
              <w:bottom w:val="single" w:sz="4" w:space="0" w:color="auto"/>
              <w:right w:val="single" w:sz="4" w:space="0" w:color="auto"/>
            </w:tcBorders>
          </w:tcPr>
          <w:p w14:paraId="7741C28F" w14:textId="77777777" w:rsidR="0039111F" w:rsidRPr="00551E03" w:rsidRDefault="0039111F" w:rsidP="00C95696">
            <w:pPr>
              <w:spacing w:line="240" w:lineRule="exact"/>
              <w:ind w:left="80" w:right="114"/>
              <w:jc w:val="both"/>
            </w:pPr>
          </w:p>
        </w:tc>
      </w:tr>
      <w:tr w:rsidR="0039111F" w:rsidRPr="00551E03" w14:paraId="75810F01" w14:textId="77777777" w:rsidTr="0039111F">
        <w:tc>
          <w:tcPr>
            <w:tcW w:w="426" w:type="dxa"/>
            <w:tcBorders>
              <w:top w:val="single" w:sz="4" w:space="0" w:color="auto"/>
              <w:left w:val="single" w:sz="4" w:space="0" w:color="auto"/>
              <w:bottom w:val="single" w:sz="4" w:space="0" w:color="auto"/>
              <w:right w:val="single" w:sz="4" w:space="0" w:color="auto"/>
            </w:tcBorders>
          </w:tcPr>
          <w:p w14:paraId="7F4E174A" w14:textId="77777777" w:rsidR="0039111F" w:rsidRDefault="0039111F" w:rsidP="00C95696">
            <w:pPr>
              <w:spacing w:line="240" w:lineRule="exact"/>
            </w:pPr>
            <w:r>
              <w:t>10.</w:t>
            </w:r>
          </w:p>
        </w:tc>
        <w:tc>
          <w:tcPr>
            <w:tcW w:w="1984" w:type="dxa"/>
            <w:tcBorders>
              <w:top w:val="single" w:sz="4" w:space="0" w:color="auto"/>
              <w:left w:val="single" w:sz="4" w:space="0" w:color="auto"/>
              <w:bottom w:val="single" w:sz="4" w:space="0" w:color="auto"/>
              <w:right w:val="single" w:sz="4" w:space="0" w:color="auto"/>
            </w:tcBorders>
          </w:tcPr>
          <w:p w14:paraId="71E068B7" w14:textId="77777777" w:rsidR="0039111F" w:rsidRPr="00551E03" w:rsidRDefault="0039111F" w:rsidP="00C95696">
            <w:pPr>
              <w:spacing w:line="240" w:lineRule="exact"/>
            </w:pPr>
            <w:r>
              <w:t>Aplinkosauginiai reikalavimai</w:t>
            </w:r>
          </w:p>
        </w:tc>
        <w:tc>
          <w:tcPr>
            <w:tcW w:w="5812" w:type="dxa"/>
            <w:tcBorders>
              <w:top w:val="single" w:sz="4" w:space="0" w:color="auto"/>
              <w:left w:val="single" w:sz="4" w:space="0" w:color="auto"/>
              <w:bottom w:val="single" w:sz="4" w:space="0" w:color="auto"/>
              <w:right w:val="single" w:sz="4" w:space="0" w:color="auto"/>
            </w:tcBorders>
          </w:tcPr>
          <w:p w14:paraId="491E37FB" w14:textId="77777777" w:rsidR="0039111F" w:rsidRPr="007A637B" w:rsidRDefault="0039111F" w:rsidP="00C95696">
            <w:pPr>
              <w:spacing w:line="240" w:lineRule="exact"/>
              <w:ind w:left="80" w:right="114"/>
              <w:jc w:val="both"/>
            </w:pPr>
            <w:r w:rsidRPr="007A637B">
              <w:t xml:space="preserve">Įrangos energijos vartojimo efektyvumo reikalavimai turi atitikti Komisijos reglamente (ES) 2019/424 </w:t>
            </w:r>
            <w:hyperlink r:id="rId8" w:history="1">
              <w:r w:rsidRPr="007A637B">
                <w:rPr>
                  <w:rStyle w:val="Hipersaitas"/>
                </w:rPr>
                <w:t>https://eur-lex.europa.eu/EN/legal-content/summary/ecodesign-requirements-servers-and-data-storage-products.html</w:t>
              </w:r>
            </w:hyperlink>
            <w:r w:rsidRPr="007A637B">
              <w:t xml:space="preserve"> dėl serverių ir duomenų saugojimo produktų ekologinio projektavimo reikalavimų nustatytus reikalavimus arba lygiaverčius.</w:t>
            </w:r>
          </w:p>
          <w:p w14:paraId="391F3056" w14:textId="414082E0" w:rsidR="0039111F" w:rsidRPr="009A4700" w:rsidRDefault="0039111F" w:rsidP="00C95696">
            <w:pPr>
              <w:spacing w:line="240" w:lineRule="exact"/>
              <w:ind w:left="80" w:right="114"/>
              <w:jc w:val="both"/>
              <w:rPr>
                <w:b/>
              </w:rPr>
            </w:pPr>
            <w:r w:rsidRPr="009A4700">
              <w:rPr>
                <w:b/>
              </w:rPr>
              <w:t xml:space="preserve">Kartu su pasiūlymu Tiekėjas turi pateikti </w:t>
            </w:r>
            <w:bookmarkStart w:id="0" w:name="_Hlk226536028"/>
            <w:r w:rsidRPr="009A4700">
              <w:rPr>
                <w:b/>
              </w:rPr>
              <w:t>gamintojo deklaraciją ar kitą dokumentą, patvirtinantį atitiktį šiems reikalavimams.</w:t>
            </w:r>
            <w:bookmarkEnd w:id="0"/>
          </w:p>
        </w:tc>
        <w:tc>
          <w:tcPr>
            <w:tcW w:w="1985" w:type="dxa"/>
            <w:tcBorders>
              <w:top w:val="single" w:sz="4" w:space="0" w:color="auto"/>
              <w:left w:val="single" w:sz="4" w:space="0" w:color="auto"/>
              <w:bottom w:val="single" w:sz="4" w:space="0" w:color="auto"/>
              <w:right w:val="single" w:sz="4" w:space="0" w:color="auto"/>
            </w:tcBorders>
          </w:tcPr>
          <w:p w14:paraId="7C8E2DD4" w14:textId="77777777" w:rsidR="0039111F" w:rsidRPr="00551E03" w:rsidRDefault="0039111F" w:rsidP="00C95696">
            <w:pPr>
              <w:spacing w:line="240" w:lineRule="exact"/>
              <w:ind w:left="80" w:right="114"/>
              <w:jc w:val="both"/>
            </w:pPr>
          </w:p>
        </w:tc>
      </w:tr>
      <w:tr w:rsidR="0039111F" w:rsidRPr="00551E03" w14:paraId="42A1BB16" w14:textId="77777777" w:rsidTr="0039111F">
        <w:tc>
          <w:tcPr>
            <w:tcW w:w="426" w:type="dxa"/>
            <w:tcBorders>
              <w:top w:val="single" w:sz="4" w:space="0" w:color="auto"/>
              <w:left w:val="single" w:sz="4" w:space="0" w:color="auto"/>
              <w:bottom w:val="single" w:sz="4" w:space="0" w:color="auto"/>
              <w:right w:val="single" w:sz="4" w:space="0" w:color="auto"/>
            </w:tcBorders>
          </w:tcPr>
          <w:p w14:paraId="73299644" w14:textId="77777777" w:rsidR="0039111F" w:rsidRPr="00551E03" w:rsidRDefault="0039111F" w:rsidP="00C95696">
            <w:pPr>
              <w:spacing w:line="240" w:lineRule="exact"/>
            </w:pPr>
            <w:r w:rsidRPr="00551E03">
              <w:t>1</w:t>
            </w:r>
            <w:r>
              <w:t>1</w:t>
            </w:r>
            <w:r w:rsidRPr="00551E03">
              <w:t>.</w:t>
            </w:r>
          </w:p>
        </w:tc>
        <w:tc>
          <w:tcPr>
            <w:tcW w:w="1984" w:type="dxa"/>
            <w:tcBorders>
              <w:top w:val="single" w:sz="4" w:space="0" w:color="auto"/>
              <w:left w:val="single" w:sz="4" w:space="0" w:color="auto"/>
              <w:bottom w:val="single" w:sz="4" w:space="0" w:color="auto"/>
              <w:right w:val="single" w:sz="4" w:space="0" w:color="auto"/>
            </w:tcBorders>
          </w:tcPr>
          <w:p w14:paraId="1D76A71E" w14:textId="77777777" w:rsidR="0039111F" w:rsidRPr="00551E03" w:rsidRDefault="0039111F" w:rsidP="00C95696">
            <w:pPr>
              <w:spacing w:line="240" w:lineRule="exact"/>
            </w:pPr>
            <w:r w:rsidRPr="00551E03">
              <w:t>Gamintojo kodai</w:t>
            </w:r>
          </w:p>
        </w:tc>
        <w:tc>
          <w:tcPr>
            <w:tcW w:w="5812" w:type="dxa"/>
            <w:tcBorders>
              <w:top w:val="single" w:sz="4" w:space="0" w:color="auto"/>
              <w:left w:val="single" w:sz="4" w:space="0" w:color="auto"/>
              <w:bottom w:val="single" w:sz="4" w:space="0" w:color="auto"/>
              <w:right w:val="single" w:sz="4" w:space="0" w:color="auto"/>
            </w:tcBorders>
          </w:tcPr>
          <w:p w14:paraId="6BF5D97A" w14:textId="77777777" w:rsidR="0039111F" w:rsidRPr="007A637B" w:rsidRDefault="0039111F" w:rsidP="00C95696">
            <w:pPr>
              <w:tabs>
                <w:tab w:val="left" w:pos="612"/>
              </w:tabs>
              <w:spacing w:line="240" w:lineRule="exact"/>
              <w:ind w:left="80" w:right="114"/>
              <w:jc w:val="both"/>
              <w:rPr>
                <w:b/>
              </w:rPr>
            </w:pPr>
            <w:r w:rsidRPr="007A637B">
              <w:rPr>
                <w:b/>
              </w:rPr>
              <w:t xml:space="preserve">Kartu su pasiūlymu turi būti pateikti visi siūlomos įrangos komplektuojančių dalių gamintojo produktų pavadinimai, kodai bei kiekiai. </w:t>
            </w:r>
          </w:p>
        </w:tc>
        <w:tc>
          <w:tcPr>
            <w:tcW w:w="1985" w:type="dxa"/>
            <w:tcBorders>
              <w:top w:val="single" w:sz="4" w:space="0" w:color="auto"/>
              <w:left w:val="single" w:sz="4" w:space="0" w:color="auto"/>
              <w:bottom w:val="single" w:sz="4" w:space="0" w:color="auto"/>
              <w:right w:val="single" w:sz="4" w:space="0" w:color="auto"/>
            </w:tcBorders>
          </w:tcPr>
          <w:p w14:paraId="51A50445" w14:textId="77777777" w:rsidR="0039111F" w:rsidRPr="00551E03" w:rsidRDefault="0039111F" w:rsidP="00C95696">
            <w:pPr>
              <w:tabs>
                <w:tab w:val="left" w:pos="612"/>
              </w:tabs>
              <w:spacing w:line="240" w:lineRule="exact"/>
              <w:ind w:left="80" w:right="114"/>
              <w:jc w:val="both"/>
              <w:rPr>
                <w:b/>
                <w:highlight w:val="green"/>
              </w:rPr>
            </w:pPr>
          </w:p>
        </w:tc>
      </w:tr>
    </w:tbl>
    <w:p w14:paraId="519303AC" w14:textId="77777777" w:rsidR="0039111F" w:rsidRPr="000E5731" w:rsidRDefault="0039111F" w:rsidP="0039111F">
      <w:pPr>
        <w:jc w:val="both"/>
        <w:rPr>
          <w:sz w:val="22"/>
          <w:szCs w:val="22"/>
        </w:rPr>
      </w:pPr>
      <w:r>
        <w:rPr>
          <w:lang w:val="en-US"/>
        </w:rPr>
        <w:t>*</w:t>
      </w:r>
      <w:r w:rsidRPr="000E5731">
        <w:rPr>
          <w:sz w:val="22"/>
          <w:szCs w:val="22"/>
        </w:rPr>
        <w:t>Siūlomos Įrangos gamintojas negali būti iš šalių sąrašo, patvirtinto LR Vyriausybės 2022-03-30 Nutarimu Nr. 280.</w:t>
      </w:r>
    </w:p>
    <w:p w14:paraId="5C7695C8" w14:textId="77777777" w:rsidR="00897962" w:rsidRDefault="00897962" w:rsidP="003E6D37">
      <w:pPr>
        <w:ind w:firstLine="567"/>
        <w:jc w:val="left"/>
        <w:rPr>
          <w:b/>
          <w:szCs w:val="24"/>
          <w:lang w:eastAsia="en-US"/>
        </w:rPr>
      </w:pPr>
    </w:p>
    <w:p w14:paraId="2CD8B5E2" w14:textId="287138B8" w:rsidR="003E6D37" w:rsidRDefault="00897962" w:rsidP="003E6D37">
      <w:pPr>
        <w:ind w:firstLine="567"/>
        <w:jc w:val="left"/>
        <w:rPr>
          <w:b/>
          <w:szCs w:val="24"/>
          <w:lang w:eastAsia="en-US"/>
        </w:rPr>
      </w:pPr>
      <w:r>
        <w:rPr>
          <w:b/>
          <w:szCs w:val="24"/>
          <w:lang w:eastAsia="en-US"/>
        </w:rPr>
        <w:t>2</w:t>
      </w:r>
      <w:r w:rsidR="003E6D37">
        <w:rPr>
          <w:b/>
          <w:szCs w:val="24"/>
          <w:lang w:eastAsia="en-US"/>
        </w:rPr>
        <w:t xml:space="preserve"> lentelė. Pasiūlymo kainos skaičiavimas</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5955"/>
        <w:gridCol w:w="1695"/>
        <w:gridCol w:w="1707"/>
      </w:tblGrid>
      <w:tr w:rsidR="003E6D37" w14:paraId="302F1E25" w14:textId="77777777" w:rsidTr="00F61864">
        <w:trPr>
          <w:trHeight w:val="354"/>
        </w:trPr>
        <w:tc>
          <w:tcPr>
            <w:tcW w:w="595" w:type="dxa"/>
            <w:tcBorders>
              <w:top w:val="single" w:sz="4" w:space="0" w:color="auto"/>
              <w:left w:val="single" w:sz="4" w:space="0" w:color="auto"/>
              <w:bottom w:val="single" w:sz="4" w:space="0" w:color="auto"/>
              <w:right w:val="single" w:sz="4" w:space="0" w:color="auto"/>
            </w:tcBorders>
            <w:vAlign w:val="center"/>
            <w:hideMark/>
          </w:tcPr>
          <w:p w14:paraId="10C66683" w14:textId="77777777" w:rsidR="003E6D37" w:rsidRPr="003E6D37" w:rsidRDefault="003E6D37">
            <w:pPr>
              <w:spacing w:after="200" w:line="276" w:lineRule="auto"/>
              <w:contextualSpacing/>
              <w:jc w:val="left"/>
              <w:rPr>
                <w:b/>
                <w:szCs w:val="24"/>
                <w:lang w:eastAsia="en-US"/>
              </w:rPr>
            </w:pPr>
            <w:r w:rsidRPr="003E6D37">
              <w:rPr>
                <w:b/>
                <w:szCs w:val="24"/>
                <w:lang w:eastAsia="en-US"/>
              </w:rPr>
              <w:t>Eil. Nr.</w:t>
            </w:r>
          </w:p>
        </w:tc>
        <w:tc>
          <w:tcPr>
            <w:tcW w:w="5955" w:type="dxa"/>
            <w:tcBorders>
              <w:top w:val="single" w:sz="4" w:space="0" w:color="auto"/>
              <w:left w:val="single" w:sz="4" w:space="0" w:color="auto"/>
              <w:bottom w:val="single" w:sz="4" w:space="0" w:color="auto"/>
              <w:right w:val="single" w:sz="4" w:space="0" w:color="auto"/>
            </w:tcBorders>
            <w:vAlign w:val="center"/>
            <w:hideMark/>
          </w:tcPr>
          <w:p w14:paraId="2657670A" w14:textId="77777777" w:rsidR="003E6D37" w:rsidRPr="003E6D37" w:rsidRDefault="003E6D37">
            <w:pPr>
              <w:spacing w:line="276" w:lineRule="auto"/>
              <w:rPr>
                <w:b/>
                <w:szCs w:val="24"/>
                <w:lang w:eastAsia="en-US"/>
              </w:rPr>
            </w:pPr>
            <w:r w:rsidRPr="003E6D37">
              <w:rPr>
                <w:b/>
                <w:szCs w:val="24"/>
                <w:lang w:eastAsia="en-US"/>
              </w:rPr>
              <w:t>Pavadinimas</w:t>
            </w:r>
          </w:p>
        </w:tc>
        <w:tc>
          <w:tcPr>
            <w:tcW w:w="1695" w:type="dxa"/>
            <w:tcBorders>
              <w:top w:val="single" w:sz="4" w:space="0" w:color="auto"/>
              <w:left w:val="single" w:sz="4" w:space="0" w:color="auto"/>
              <w:bottom w:val="single" w:sz="4" w:space="0" w:color="auto"/>
              <w:right w:val="single" w:sz="4" w:space="0" w:color="auto"/>
            </w:tcBorders>
            <w:hideMark/>
          </w:tcPr>
          <w:p w14:paraId="0218ADFF" w14:textId="77777777" w:rsidR="003E6D37" w:rsidRPr="003E6D37" w:rsidRDefault="003E6D37">
            <w:pPr>
              <w:spacing w:after="200" w:line="276" w:lineRule="auto"/>
              <w:contextualSpacing/>
              <w:rPr>
                <w:b/>
                <w:szCs w:val="24"/>
                <w:lang w:eastAsia="en-US"/>
              </w:rPr>
            </w:pPr>
            <w:r w:rsidRPr="003E6D37">
              <w:rPr>
                <w:b/>
                <w:szCs w:val="24"/>
                <w:lang w:eastAsia="en-US"/>
              </w:rPr>
              <w:t xml:space="preserve">Kiekis </w:t>
            </w:r>
          </w:p>
          <w:p w14:paraId="07D7CE6E" w14:textId="77777777" w:rsidR="003E6D37" w:rsidRPr="003E6D37" w:rsidRDefault="003E6D37">
            <w:pPr>
              <w:spacing w:after="200" w:line="276" w:lineRule="auto"/>
              <w:contextualSpacing/>
              <w:rPr>
                <w:b/>
                <w:szCs w:val="24"/>
                <w:lang w:eastAsia="en-US"/>
              </w:rPr>
            </w:pPr>
            <w:proofErr w:type="spellStart"/>
            <w:r w:rsidRPr="003E6D37">
              <w:rPr>
                <w:b/>
                <w:szCs w:val="24"/>
                <w:lang w:eastAsia="en-US"/>
              </w:rPr>
              <w:t>kompl</w:t>
            </w:r>
            <w:proofErr w:type="spellEnd"/>
            <w:r w:rsidRPr="003E6D37">
              <w:rPr>
                <w:b/>
                <w:szCs w:val="24"/>
                <w:lang w:eastAsia="en-US"/>
              </w:rPr>
              <w:t>.</w:t>
            </w:r>
          </w:p>
        </w:tc>
        <w:tc>
          <w:tcPr>
            <w:tcW w:w="1707" w:type="dxa"/>
            <w:tcBorders>
              <w:top w:val="single" w:sz="4" w:space="0" w:color="auto"/>
              <w:left w:val="single" w:sz="4" w:space="0" w:color="auto"/>
              <w:bottom w:val="single" w:sz="4" w:space="0" w:color="auto"/>
              <w:right w:val="single" w:sz="4" w:space="0" w:color="auto"/>
            </w:tcBorders>
            <w:hideMark/>
          </w:tcPr>
          <w:p w14:paraId="7D170DAD" w14:textId="77777777" w:rsidR="003E6D37" w:rsidRPr="003E6D37" w:rsidRDefault="003E6D37">
            <w:pPr>
              <w:spacing w:after="200" w:line="276" w:lineRule="auto"/>
              <w:ind w:right="-140"/>
              <w:contextualSpacing/>
              <w:rPr>
                <w:b/>
                <w:szCs w:val="24"/>
                <w:lang w:eastAsia="en-US"/>
              </w:rPr>
            </w:pPr>
            <w:r w:rsidRPr="003E6D37">
              <w:rPr>
                <w:b/>
                <w:szCs w:val="24"/>
                <w:lang w:eastAsia="en-US"/>
              </w:rPr>
              <w:t xml:space="preserve">Kaina </w:t>
            </w:r>
          </w:p>
          <w:p w14:paraId="7874B420" w14:textId="77777777" w:rsidR="003E6D37" w:rsidRPr="003E6D37" w:rsidRDefault="003E6D37">
            <w:pPr>
              <w:spacing w:after="200" w:line="276" w:lineRule="auto"/>
              <w:contextualSpacing/>
              <w:rPr>
                <w:b/>
                <w:szCs w:val="24"/>
                <w:lang w:eastAsia="en-US"/>
              </w:rPr>
            </w:pPr>
            <w:r w:rsidRPr="003E6D37">
              <w:rPr>
                <w:b/>
                <w:szCs w:val="24"/>
                <w:lang w:eastAsia="en-US"/>
              </w:rPr>
              <w:t>Eur be PVM</w:t>
            </w:r>
          </w:p>
        </w:tc>
      </w:tr>
      <w:tr w:rsidR="003E6D37" w14:paraId="3E9E15B8" w14:textId="77777777" w:rsidTr="00F61864">
        <w:tc>
          <w:tcPr>
            <w:tcW w:w="595" w:type="dxa"/>
            <w:tcBorders>
              <w:top w:val="single" w:sz="4" w:space="0" w:color="auto"/>
              <w:left w:val="single" w:sz="4" w:space="0" w:color="auto"/>
              <w:bottom w:val="single" w:sz="4" w:space="0" w:color="auto"/>
              <w:right w:val="single" w:sz="4" w:space="0" w:color="auto"/>
            </w:tcBorders>
            <w:vAlign w:val="center"/>
            <w:hideMark/>
          </w:tcPr>
          <w:p w14:paraId="1AA44849" w14:textId="77777777" w:rsidR="003E6D37" w:rsidRPr="003E6D37" w:rsidRDefault="003E6D37">
            <w:pPr>
              <w:spacing w:after="200" w:line="276" w:lineRule="auto"/>
              <w:contextualSpacing/>
              <w:rPr>
                <w:szCs w:val="24"/>
                <w:lang w:eastAsia="en-US"/>
              </w:rPr>
            </w:pPr>
            <w:r w:rsidRPr="003E6D37">
              <w:rPr>
                <w:szCs w:val="24"/>
                <w:lang w:eastAsia="en-US"/>
              </w:rPr>
              <w:t>1.</w:t>
            </w:r>
          </w:p>
        </w:tc>
        <w:tc>
          <w:tcPr>
            <w:tcW w:w="5955" w:type="dxa"/>
            <w:tcBorders>
              <w:top w:val="single" w:sz="4" w:space="0" w:color="auto"/>
              <w:left w:val="single" w:sz="4" w:space="0" w:color="auto"/>
              <w:bottom w:val="single" w:sz="4" w:space="0" w:color="auto"/>
              <w:right w:val="single" w:sz="4" w:space="0" w:color="auto"/>
            </w:tcBorders>
            <w:vAlign w:val="center"/>
            <w:hideMark/>
          </w:tcPr>
          <w:p w14:paraId="2B75E001" w14:textId="62EC8FF0" w:rsidR="003E6D37" w:rsidRPr="003E6D37" w:rsidRDefault="00F61864" w:rsidP="00F61864">
            <w:pPr>
              <w:spacing w:after="200"/>
              <w:contextualSpacing/>
              <w:jc w:val="left"/>
              <w:rPr>
                <w:szCs w:val="24"/>
                <w:lang w:eastAsia="en-US"/>
              </w:rPr>
            </w:pPr>
            <w:bookmarkStart w:id="1" w:name="_GoBack"/>
            <w:r w:rsidRPr="00F61864">
              <w:rPr>
                <w:lang w:eastAsia="en-US"/>
              </w:rPr>
              <w:t>Informacinės sistemos duomenų rezervinio kopijavimo ir atstatymo techninės įrangos plėtimas, įskaitant diegimo ir integravimo paslaugas</w:t>
            </w:r>
            <w:bookmarkEnd w:id="1"/>
          </w:p>
        </w:tc>
        <w:tc>
          <w:tcPr>
            <w:tcW w:w="1695" w:type="dxa"/>
            <w:tcBorders>
              <w:top w:val="single" w:sz="4" w:space="0" w:color="auto"/>
              <w:left w:val="single" w:sz="4" w:space="0" w:color="auto"/>
              <w:bottom w:val="single" w:sz="4" w:space="0" w:color="auto"/>
              <w:right w:val="single" w:sz="4" w:space="0" w:color="auto"/>
            </w:tcBorders>
            <w:vAlign w:val="center"/>
            <w:hideMark/>
          </w:tcPr>
          <w:p w14:paraId="641F44C7" w14:textId="77777777" w:rsidR="003E6D37" w:rsidRPr="003E6D37" w:rsidRDefault="003E6D37" w:rsidP="003E6D37">
            <w:pPr>
              <w:spacing w:after="200" w:line="276" w:lineRule="auto"/>
              <w:contextualSpacing/>
              <w:rPr>
                <w:szCs w:val="24"/>
                <w:lang w:eastAsia="en-US"/>
              </w:rPr>
            </w:pPr>
            <w:r w:rsidRPr="003E6D37">
              <w:rPr>
                <w:szCs w:val="24"/>
                <w:lang w:eastAsia="en-US"/>
              </w:rPr>
              <w:t>1</w:t>
            </w:r>
          </w:p>
        </w:tc>
        <w:tc>
          <w:tcPr>
            <w:tcW w:w="1707" w:type="dxa"/>
            <w:tcBorders>
              <w:top w:val="single" w:sz="4" w:space="0" w:color="auto"/>
              <w:left w:val="single" w:sz="4" w:space="0" w:color="auto"/>
              <w:bottom w:val="single" w:sz="4" w:space="0" w:color="auto"/>
              <w:right w:val="single" w:sz="4" w:space="0" w:color="auto"/>
            </w:tcBorders>
          </w:tcPr>
          <w:p w14:paraId="1E9E6BE6" w14:textId="77777777" w:rsidR="003E6D37" w:rsidRPr="003E6D37" w:rsidRDefault="003E6D37">
            <w:pPr>
              <w:spacing w:after="200" w:line="276" w:lineRule="auto"/>
              <w:contextualSpacing/>
              <w:jc w:val="left"/>
              <w:rPr>
                <w:szCs w:val="24"/>
                <w:lang w:eastAsia="en-US"/>
              </w:rPr>
            </w:pPr>
          </w:p>
        </w:tc>
      </w:tr>
      <w:tr w:rsidR="003E6D37" w14:paraId="6466F4CA" w14:textId="77777777" w:rsidTr="00F61864">
        <w:tc>
          <w:tcPr>
            <w:tcW w:w="595" w:type="dxa"/>
            <w:tcBorders>
              <w:top w:val="single" w:sz="4" w:space="0" w:color="auto"/>
              <w:left w:val="single" w:sz="4" w:space="0" w:color="auto"/>
              <w:bottom w:val="single" w:sz="4" w:space="0" w:color="auto"/>
              <w:right w:val="single" w:sz="4" w:space="0" w:color="auto"/>
            </w:tcBorders>
            <w:vAlign w:val="center"/>
            <w:hideMark/>
          </w:tcPr>
          <w:p w14:paraId="51B41267" w14:textId="77777777" w:rsidR="003E6D37" w:rsidRPr="003E6D37" w:rsidRDefault="003E6D37">
            <w:pPr>
              <w:spacing w:after="200" w:line="276" w:lineRule="auto"/>
              <w:contextualSpacing/>
              <w:rPr>
                <w:szCs w:val="24"/>
                <w:lang w:eastAsia="en-US"/>
              </w:rPr>
            </w:pPr>
            <w:r w:rsidRPr="003E6D37">
              <w:rPr>
                <w:szCs w:val="24"/>
                <w:lang w:eastAsia="en-US"/>
              </w:rPr>
              <w:t>2.</w:t>
            </w:r>
          </w:p>
        </w:tc>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0432DC1A" w14:textId="77777777" w:rsidR="003E6D37" w:rsidRPr="003E6D37" w:rsidRDefault="003E6D37">
            <w:pPr>
              <w:spacing w:after="200" w:line="276" w:lineRule="auto"/>
              <w:contextualSpacing/>
              <w:jc w:val="right"/>
              <w:rPr>
                <w:szCs w:val="24"/>
                <w:lang w:eastAsia="en-US"/>
              </w:rPr>
            </w:pPr>
            <w:r w:rsidRPr="003E6D37">
              <w:rPr>
                <w:b/>
                <w:szCs w:val="24"/>
                <w:lang w:eastAsia="en-US"/>
              </w:rPr>
              <w:t>PVM ___ %</w:t>
            </w:r>
          </w:p>
        </w:tc>
        <w:tc>
          <w:tcPr>
            <w:tcW w:w="1707" w:type="dxa"/>
            <w:tcBorders>
              <w:top w:val="single" w:sz="4" w:space="0" w:color="auto"/>
              <w:left w:val="single" w:sz="4" w:space="0" w:color="auto"/>
              <w:bottom w:val="single" w:sz="4" w:space="0" w:color="auto"/>
              <w:right w:val="single" w:sz="4" w:space="0" w:color="auto"/>
            </w:tcBorders>
            <w:vAlign w:val="center"/>
          </w:tcPr>
          <w:p w14:paraId="2E328D64" w14:textId="77777777" w:rsidR="003E6D37" w:rsidRPr="003E6D37" w:rsidRDefault="003E6D37">
            <w:pPr>
              <w:spacing w:after="200" w:line="276" w:lineRule="auto"/>
              <w:contextualSpacing/>
              <w:jc w:val="left"/>
              <w:rPr>
                <w:szCs w:val="24"/>
                <w:lang w:eastAsia="en-US"/>
              </w:rPr>
            </w:pPr>
          </w:p>
        </w:tc>
      </w:tr>
      <w:tr w:rsidR="003E6D37" w14:paraId="7549DBEA" w14:textId="77777777" w:rsidTr="00F61864">
        <w:tc>
          <w:tcPr>
            <w:tcW w:w="595" w:type="dxa"/>
            <w:tcBorders>
              <w:top w:val="single" w:sz="4" w:space="0" w:color="auto"/>
              <w:left w:val="single" w:sz="4" w:space="0" w:color="auto"/>
              <w:bottom w:val="single" w:sz="4" w:space="0" w:color="auto"/>
              <w:right w:val="single" w:sz="4" w:space="0" w:color="auto"/>
            </w:tcBorders>
            <w:vAlign w:val="center"/>
            <w:hideMark/>
          </w:tcPr>
          <w:p w14:paraId="5CC9E3D0" w14:textId="77777777" w:rsidR="003E6D37" w:rsidRPr="003E6D37" w:rsidRDefault="003E6D37">
            <w:pPr>
              <w:spacing w:after="200" w:line="276" w:lineRule="auto"/>
              <w:contextualSpacing/>
              <w:rPr>
                <w:szCs w:val="24"/>
                <w:lang w:eastAsia="en-US"/>
              </w:rPr>
            </w:pPr>
            <w:r w:rsidRPr="003E6D37">
              <w:rPr>
                <w:szCs w:val="24"/>
                <w:lang w:eastAsia="en-US"/>
              </w:rPr>
              <w:t>3.</w:t>
            </w:r>
          </w:p>
        </w:tc>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48359B1F" w14:textId="77777777" w:rsidR="003E6D37" w:rsidRPr="003E6D37" w:rsidRDefault="003E6D37">
            <w:pPr>
              <w:spacing w:after="200" w:line="276" w:lineRule="auto"/>
              <w:contextualSpacing/>
              <w:jc w:val="right"/>
              <w:rPr>
                <w:szCs w:val="24"/>
                <w:lang w:eastAsia="en-US"/>
              </w:rPr>
            </w:pPr>
            <w:r w:rsidRPr="003E6D37">
              <w:rPr>
                <w:b/>
                <w:szCs w:val="24"/>
                <w:lang w:eastAsia="en-US"/>
              </w:rPr>
              <w:t>Pasiūlymo kaina</w:t>
            </w:r>
            <w:r w:rsidRPr="003E6D37">
              <w:rPr>
                <w:szCs w:val="24"/>
                <w:lang w:eastAsia="en-US"/>
              </w:rPr>
              <w:t xml:space="preserve"> </w:t>
            </w:r>
            <w:r w:rsidRPr="003E6D37">
              <w:rPr>
                <w:b/>
                <w:szCs w:val="24"/>
                <w:lang w:eastAsia="en-US"/>
              </w:rPr>
              <w:t>su PVM</w:t>
            </w:r>
          </w:p>
        </w:tc>
        <w:tc>
          <w:tcPr>
            <w:tcW w:w="1707" w:type="dxa"/>
            <w:tcBorders>
              <w:top w:val="single" w:sz="4" w:space="0" w:color="auto"/>
              <w:left w:val="single" w:sz="4" w:space="0" w:color="auto"/>
              <w:bottom w:val="single" w:sz="4" w:space="0" w:color="auto"/>
              <w:right w:val="single" w:sz="4" w:space="0" w:color="auto"/>
            </w:tcBorders>
            <w:vAlign w:val="center"/>
          </w:tcPr>
          <w:p w14:paraId="4B8CD811" w14:textId="77777777" w:rsidR="003E6D37" w:rsidRPr="003E6D37" w:rsidRDefault="003E6D37">
            <w:pPr>
              <w:spacing w:after="200" w:line="276" w:lineRule="auto"/>
              <w:contextualSpacing/>
              <w:jc w:val="left"/>
              <w:rPr>
                <w:szCs w:val="24"/>
                <w:lang w:eastAsia="en-US"/>
              </w:rPr>
            </w:pPr>
          </w:p>
        </w:tc>
      </w:tr>
    </w:tbl>
    <w:p w14:paraId="6D506BB2" w14:textId="77777777" w:rsidR="009A4700" w:rsidRDefault="009A4700" w:rsidP="000B6A03">
      <w:pPr>
        <w:spacing w:line="300" w:lineRule="exact"/>
        <w:ind w:firstLine="567"/>
        <w:jc w:val="both"/>
        <w:rPr>
          <w:rFonts w:eastAsia="Calibri"/>
          <w:b/>
          <w:lang w:eastAsia="en-US"/>
        </w:rPr>
      </w:pPr>
    </w:p>
    <w:p w14:paraId="08FEE8D5" w14:textId="13242948" w:rsidR="000B6A03" w:rsidRPr="00CB4267" w:rsidRDefault="000B6A03" w:rsidP="000B6A03">
      <w:pPr>
        <w:spacing w:line="300" w:lineRule="exact"/>
        <w:ind w:firstLine="567"/>
        <w:jc w:val="both"/>
        <w:rPr>
          <w:rFonts w:eastAsia="Calibri"/>
          <w:b/>
        </w:rPr>
      </w:pPr>
      <w:r w:rsidRPr="00CB4267">
        <w:rPr>
          <w:rFonts w:eastAsia="Calibri"/>
          <w:b/>
          <w:lang w:eastAsia="en-US"/>
        </w:rPr>
        <w:t xml:space="preserve">Bendra pirkimo pasiūlymo kaina (dviejų skaičių po kablelio tikslumu) iš viso ________________Eur su PVM </w:t>
      </w:r>
      <w:r w:rsidRPr="00CB4267">
        <w:rPr>
          <w:rFonts w:eastAsia="Calibri"/>
          <w:b/>
        </w:rPr>
        <w:t>(___________________________________________)</w:t>
      </w:r>
    </w:p>
    <w:p w14:paraId="3636DF70" w14:textId="77777777" w:rsidR="000B6A03" w:rsidRPr="003E6D37" w:rsidRDefault="000B6A03" w:rsidP="000B6A03">
      <w:pPr>
        <w:spacing w:line="300" w:lineRule="exact"/>
        <w:jc w:val="both"/>
        <w:rPr>
          <w:rFonts w:eastAsia="Calibri"/>
          <w:sz w:val="20"/>
        </w:rPr>
      </w:pPr>
      <w:r w:rsidRPr="003E6D37">
        <w:rPr>
          <w:rFonts w:eastAsia="Calibri"/>
          <w:sz w:val="20"/>
        </w:rPr>
        <w:t xml:space="preserve">   (suma skaičiais)                                                                  (suma žodžiais)</w:t>
      </w:r>
    </w:p>
    <w:p w14:paraId="72269E08" w14:textId="77777777" w:rsidR="000B6A03" w:rsidRDefault="000B6A03" w:rsidP="000B6A03">
      <w:pPr>
        <w:spacing w:line="260" w:lineRule="exact"/>
        <w:ind w:firstLine="720"/>
        <w:jc w:val="both"/>
        <w:rPr>
          <w:rFonts w:eastAsia="Calibri"/>
          <w:lang w:eastAsia="en-US"/>
        </w:rPr>
      </w:pPr>
    </w:p>
    <w:p w14:paraId="3ABB5AB4" w14:textId="77777777" w:rsidR="000B6A03" w:rsidRPr="008917A4" w:rsidRDefault="000B6A03" w:rsidP="000B6A03">
      <w:pPr>
        <w:spacing w:line="260" w:lineRule="exact"/>
        <w:ind w:firstLine="720"/>
        <w:jc w:val="both"/>
        <w:rPr>
          <w:rFonts w:eastAsia="Calibri"/>
          <w:lang w:eastAsia="en-US"/>
        </w:rPr>
      </w:pPr>
      <w:r w:rsidRPr="008917A4">
        <w:rPr>
          <w:rFonts w:eastAsia="Calibri"/>
          <w:lang w:eastAsia="en-US"/>
        </w:rPr>
        <w:t>Kartu su pasiūlymu pateikiame šiuos dokumentus:</w:t>
      </w:r>
    </w:p>
    <w:tbl>
      <w:tblPr>
        <w:tblW w:w="9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0B6A03" w:rsidRPr="008917A4" w14:paraId="455D640F" w14:textId="77777777" w:rsidTr="003177FD">
        <w:tc>
          <w:tcPr>
            <w:tcW w:w="993" w:type="dxa"/>
            <w:tcBorders>
              <w:top w:val="single" w:sz="4" w:space="0" w:color="auto"/>
              <w:left w:val="single" w:sz="4" w:space="0" w:color="auto"/>
              <w:bottom w:val="single" w:sz="4" w:space="0" w:color="auto"/>
              <w:right w:val="single" w:sz="4" w:space="0" w:color="auto"/>
            </w:tcBorders>
            <w:hideMark/>
          </w:tcPr>
          <w:p w14:paraId="409375CB" w14:textId="77777777" w:rsidR="000B6A03" w:rsidRPr="008917A4" w:rsidRDefault="000B6A03" w:rsidP="000B6A03">
            <w:pPr>
              <w:spacing w:line="260" w:lineRule="exact"/>
              <w:jc w:val="both"/>
              <w:rPr>
                <w:rFonts w:eastAsia="Calibri"/>
                <w:lang w:eastAsia="en-US"/>
              </w:rPr>
            </w:pPr>
            <w:proofErr w:type="spellStart"/>
            <w:r w:rsidRPr="008917A4">
              <w:rPr>
                <w:rFonts w:eastAsia="Calibri"/>
                <w:lang w:eastAsia="en-US"/>
              </w:rPr>
              <w:t>Eil.Nr</w:t>
            </w:r>
            <w:proofErr w:type="spellEnd"/>
            <w:r w:rsidRPr="008917A4">
              <w:rPr>
                <w:rFonts w:eastAsia="Calibri"/>
                <w:lang w:eastAsia="en-US"/>
              </w:rPr>
              <w:t>.</w:t>
            </w:r>
          </w:p>
        </w:tc>
        <w:tc>
          <w:tcPr>
            <w:tcW w:w="5488" w:type="dxa"/>
            <w:tcBorders>
              <w:top w:val="single" w:sz="4" w:space="0" w:color="auto"/>
              <w:left w:val="single" w:sz="4" w:space="0" w:color="auto"/>
              <w:bottom w:val="single" w:sz="4" w:space="0" w:color="auto"/>
              <w:right w:val="single" w:sz="4" w:space="0" w:color="auto"/>
            </w:tcBorders>
            <w:hideMark/>
          </w:tcPr>
          <w:p w14:paraId="741AD4BE" w14:textId="77777777" w:rsidR="000B6A03" w:rsidRPr="008917A4" w:rsidRDefault="000B6A03" w:rsidP="000B6A03">
            <w:pPr>
              <w:spacing w:line="260" w:lineRule="exact"/>
              <w:jc w:val="both"/>
              <w:rPr>
                <w:rFonts w:eastAsia="Calibri"/>
                <w:lang w:eastAsia="en-US"/>
              </w:rPr>
            </w:pPr>
            <w:r w:rsidRPr="008917A4">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446081B9" w14:textId="77777777" w:rsidR="000B6A03" w:rsidRPr="008917A4" w:rsidRDefault="000B6A03" w:rsidP="000B6A03">
            <w:pPr>
              <w:spacing w:line="260" w:lineRule="exact"/>
              <w:jc w:val="both"/>
              <w:rPr>
                <w:rFonts w:eastAsia="Calibri"/>
                <w:lang w:eastAsia="en-US"/>
              </w:rPr>
            </w:pPr>
            <w:r w:rsidRPr="008917A4">
              <w:rPr>
                <w:rFonts w:eastAsia="Calibri"/>
                <w:lang w:eastAsia="en-US"/>
              </w:rPr>
              <w:t>Dokumento puslapių skaičius</w:t>
            </w:r>
          </w:p>
        </w:tc>
      </w:tr>
      <w:tr w:rsidR="000B6A03" w:rsidRPr="008917A4" w14:paraId="5CAB0174" w14:textId="77777777" w:rsidTr="003177FD">
        <w:tc>
          <w:tcPr>
            <w:tcW w:w="993" w:type="dxa"/>
            <w:tcBorders>
              <w:top w:val="single" w:sz="4" w:space="0" w:color="auto"/>
              <w:left w:val="single" w:sz="4" w:space="0" w:color="auto"/>
              <w:bottom w:val="single" w:sz="4" w:space="0" w:color="auto"/>
              <w:right w:val="single" w:sz="4" w:space="0" w:color="auto"/>
            </w:tcBorders>
            <w:hideMark/>
          </w:tcPr>
          <w:p w14:paraId="2AD462BA" w14:textId="77777777" w:rsidR="000B6A03" w:rsidRPr="008917A4" w:rsidRDefault="000B6A03" w:rsidP="000B6A03">
            <w:pPr>
              <w:spacing w:line="260" w:lineRule="exact"/>
              <w:jc w:val="both"/>
              <w:rPr>
                <w:rFonts w:eastAsia="Calibri"/>
                <w:lang w:eastAsia="en-US"/>
              </w:rPr>
            </w:pPr>
            <w:r w:rsidRPr="008917A4">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14:paraId="30DC33CA" w14:textId="77777777" w:rsidR="000B6A03" w:rsidRPr="008917A4" w:rsidRDefault="000B6A03" w:rsidP="000B6A0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0ABBAB65" w14:textId="77777777" w:rsidR="000B6A03" w:rsidRPr="008917A4" w:rsidRDefault="000B6A03" w:rsidP="000B6A03">
            <w:pPr>
              <w:spacing w:line="260" w:lineRule="exact"/>
              <w:jc w:val="both"/>
              <w:rPr>
                <w:rFonts w:eastAsia="Calibri"/>
                <w:lang w:eastAsia="en-US"/>
              </w:rPr>
            </w:pPr>
          </w:p>
        </w:tc>
      </w:tr>
      <w:tr w:rsidR="000B6A03" w:rsidRPr="008917A4" w14:paraId="1274BC52" w14:textId="77777777" w:rsidTr="003177FD">
        <w:tc>
          <w:tcPr>
            <w:tcW w:w="993" w:type="dxa"/>
            <w:tcBorders>
              <w:top w:val="single" w:sz="4" w:space="0" w:color="auto"/>
              <w:left w:val="single" w:sz="4" w:space="0" w:color="auto"/>
              <w:bottom w:val="single" w:sz="4" w:space="0" w:color="auto"/>
              <w:right w:val="single" w:sz="4" w:space="0" w:color="auto"/>
            </w:tcBorders>
          </w:tcPr>
          <w:p w14:paraId="2763AF16" w14:textId="77777777" w:rsidR="000B6A03" w:rsidRPr="008917A4" w:rsidRDefault="000B6A03" w:rsidP="000B6A03">
            <w:pPr>
              <w:spacing w:line="260" w:lineRule="exact"/>
              <w:jc w:val="both"/>
              <w:rPr>
                <w:rFonts w:eastAsia="Calibri"/>
                <w:lang w:eastAsia="en-US"/>
              </w:rPr>
            </w:pPr>
            <w:r>
              <w:rPr>
                <w:rFonts w:eastAsia="Calibri"/>
                <w:lang w:eastAsia="en-US"/>
              </w:rPr>
              <w:lastRenderedPageBreak/>
              <w:t>2.</w:t>
            </w:r>
          </w:p>
        </w:tc>
        <w:tc>
          <w:tcPr>
            <w:tcW w:w="5488" w:type="dxa"/>
            <w:tcBorders>
              <w:top w:val="single" w:sz="4" w:space="0" w:color="auto"/>
              <w:left w:val="single" w:sz="4" w:space="0" w:color="auto"/>
              <w:bottom w:val="single" w:sz="4" w:space="0" w:color="auto"/>
              <w:right w:val="single" w:sz="4" w:space="0" w:color="auto"/>
            </w:tcBorders>
          </w:tcPr>
          <w:p w14:paraId="3640A0B5" w14:textId="77777777" w:rsidR="000B6A03" w:rsidRPr="008917A4" w:rsidRDefault="000B6A03" w:rsidP="000B6A0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6861FEB1" w14:textId="77777777" w:rsidR="000B6A03" w:rsidRPr="008917A4" w:rsidRDefault="000B6A03" w:rsidP="000B6A03">
            <w:pPr>
              <w:spacing w:line="260" w:lineRule="exact"/>
              <w:jc w:val="both"/>
              <w:rPr>
                <w:rFonts w:eastAsia="Calibri"/>
                <w:lang w:eastAsia="en-US"/>
              </w:rPr>
            </w:pPr>
          </w:p>
        </w:tc>
      </w:tr>
    </w:tbl>
    <w:p w14:paraId="23695E79" w14:textId="77777777" w:rsidR="000B6A03" w:rsidRPr="008917A4" w:rsidRDefault="000B6A03" w:rsidP="000B6A03">
      <w:pPr>
        <w:spacing w:line="260" w:lineRule="exact"/>
        <w:ind w:firstLine="720"/>
        <w:jc w:val="both"/>
        <w:rPr>
          <w:rFonts w:eastAsia="Calibri"/>
          <w:lang w:eastAsia="en-US"/>
        </w:rPr>
      </w:pPr>
    </w:p>
    <w:p w14:paraId="1C5A02C7" w14:textId="77777777" w:rsidR="000B6A03" w:rsidRPr="008917A4" w:rsidRDefault="000B6A03" w:rsidP="000B6A03">
      <w:pPr>
        <w:spacing w:after="200"/>
        <w:ind w:firstLine="567"/>
        <w:jc w:val="both"/>
        <w:rPr>
          <w:rFonts w:eastAsiaTheme="minorHAnsi"/>
          <w:sz w:val="22"/>
          <w:szCs w:val="22"/>
          <w:lang w:eastAsia="en-US"/>
        </w:rPr>
      </w:pPr>
      <w:r>
        <w:rPr>
          <w:rFonts w:eastAsia="Calibri"/>
          <w:lang w:eastAsia="en-US"/>
        </w:rPr>
        <w:t>Pasiūlymas galioja iki 202_  m. ______________ d.</w:t>
      </w:r>
    </w:p>
    <w:p w14:paraId="44295652" w14:textId="77777777" w:rsidR="000B6A03" w:rsidRDefault="000B6A03" w:rsidP="000B6A03">
      <w:pPr>
        <w:jc w:val="both"/>
        <w:rPr>
          <w:rFonts w:eastAsiaTheme="minorHAnsi"/>
          <w:sz w:val="22"/>
          <w:szCs w:val="22"/>
          <w:lang w:eastAsia="en-US"/>
        </w:rPr>
      </w:pPr>
    </w:p>
    <w:p w14:paraId="00E17351" w14:textId="2F2BAEE4" w:rsidR="000B6A03" w:rsidRPr="008917A4" w:rsidRDefault="000B6A03" w:rsidP="000B6A03">
      <w:pPr>
        <w:jc w:val="both"/>
        <w:rPr>
          <w:rFonts w:eastAsiaTheme="minorHAnsi"/>
          <w:sz w:val="22"/>
          <w:szCs w:val="22"/>
          <w:lang w:eastAsia="en-US"/>
        </w:rPr>
      </w:pPr>
      <w:r w:rsidRPr="008917A4">
        <w:rPr>
          <w:rFonts w:eastAsiaTheme="minorHAnsi"/>
          <w:sz w:val="22"/>
          <w:szCs w:val="22"/>
          <w:lang w:eastAsia="en-US"/>
        </w:rPr>
        <w:t>__________________________</w:t>
      </w:r>
      <w:r>
        <w:rPr>
          <w:rFonts w:eastAsiaTheme="minorHAnsi"/>
          <w:sz w:val="22"/>
          <w:szCs w:val="22"/>
          <w:lang w:eastAsia="en-US"/>
        </w:rPr>
        <w:t>_</w:t>
      </w:r>
      <w:r w:rsidRPr="008917A4">
        <w:rPr>
          <w:rFonts w:eastAsiaTheme="minorHAnsi"/>
          <w:sz w:val="22"/>
          <w:szCs w:val="22"/>
          <w:lang w:eastAsia="en-US"/>
        </w:rPr>
        <w:t>_</w:t>
      </w:r>
      <w:r>
        <w:rPr>
          <w:rFonts w:eastAsiaTheme="minorHAnsi"/>
          <w:sz w:val="22"/>
          <w:szCs w:val="22"/>
          <w:lang w:eastAsia="en-US"/>
        </w:rPr>
        <w:t>__</w:t>
      </w:r>
      <w:r w:rsidRPr="008917A4">
        <w:rPr>
          <w:rFonts w:eastAsiaTheme="minorHAnsi"/>
          <w:sz w:val="22"/>
          <w:szCs w:val="22"/>
          <w:lang w:eastAsia="en-US"/>
        </w:rPr>
        <w:t xml:space="preserve">_             </w:t>
      </w:r>
      <w:r>
        <w:rPr>
          <w:rFonts w:eastAsiaTheme="minorHAnsi"/>
          <w:sz w:val="22"/>
          <w:szCs w:val="22"/>
          <w:lang w:eastAsia="en-US"/>
        </w:rPr>
        <w:t xml:space="preserve">  </w:t>
      </w:r>
      <w:r w:rsidRPr="008917A4">
        <w:rPr>
          <w:rFonts w:eastAsiaTheme="minorHAnsi"/>
          <w:sz w:val="22"/>
          <w:szCs w:val="22"/>
          <w:lang w:eastAsia="en-US"/>
        </w:rPr>
        <w:t xml:space="preserve">   </w:t>
      </w:r>
      <w:r>
        <w:rPr>
          <w:rFonts w:eastAsiaTheme="minorHAnsi"/>
          <w:sz w:val="22"/>
          <w:szCs w:val="22"/>
          <w:lang w:eastAsia="en-US"/>
        </w:rPr>
        <w:t xml:space="preserve">   </w:t>
      </w:r>
      <w:r w:rsidRPr="008917A4">
        <w:rPr>
          <w:rFonts w:eastAsiaTheme="minorHAnsi"/>
          <w:sz w:val="22"/>
          <w:szCs w:val="22"/>
          <w:lang w:eastAsia="en-US"/>
        </w:rPr>
        <w:t xml:space="preserve">____________        </w:t>
      </w:r>
      <w:r>
        <w:rPr>
          <w:rFonts w:eastAsiaTheme="minorHAnsi"/>
          <w:sz w:val="22"/>
          <w:szCs w:val="22"/>
          <w:lang w:eastAsia="en-US"/>
        </w:rPr>
        <w:t xml:space="preserve">   </w:t>
      </w:r>
      <w:r w:rsidRPr="008917A4">
        <w:rPr>
          <w:rFonts w:eastAsiaTheme="minorHAnsi"/>
          <w:sz w:val="22"/>
          <w:szCs w:val="22"/>
          <w:lang w:eastAsia="en-US"/>
        </w:rPr>
        <w:t xml:space="preserve">   </w:t>
      </w:r>
      <w:r w:rsidR="003E6D37">
        <w:rPr>
          <w:rFonts w:eastAsiaTheme="minorHAnsi"/>
          <w:sz w:val="22"/>
          <w:szCs w:val="22"/>
          <w:lang w:eastAsia="en-US"/>
        </w:rPr>
        <w:tab/>
      </w:r>
      <w:r w:rsidRPr="008917A4">
        <w:rPr>
          <w:rFonts w:eastAsiaTheme="minorHAnsi"/>
          <w:sz w:val="22"/>
          <w:szCs w:val="22"/>
          <w:lang w:eastAsia="en-US"/>
        </w:rPr>
        <w:t xml:space="preserve"> _____</w:t>
      </w:r>
      <w:r>
        <w:rPr>
          <w:rFonts w:eastAsiaTheme="minorHAnsi"/>
          <w:sz w:val="22"/>
          <w:szCs w:val="22"/>
          <w:lang w:eastAsia="en-US"/>
        </w:rPr>
        <w:t>___</w:t>
      </w:r>
      <w:r w:rsidRPr="008917A4">
        <w:rPr>
          <w:rFonts w:eastAsiaTheme="minorHAnsi"/>
          <w:sz w:val="22"/>
          <w:szCs w:val="22"/>
          <w:lang w:eastAsia="en-US"/>
        </w:rPr>
        <w:t>___________</w:t>
      </w:r>
    </w:p>
    <w:p w14:paraId="641190A3" w14:textId="19E0CF14" w:rsidR="000B6A03" w:rsidRPr="000C50D4" w:rsidRDefault="000B6A03" w:rsidP="000B6A03">
      <w:pPr>
        <w:jc w:val="both"/>
        <w:rPr>
          <w:rFonts w:eastAsiaTheme="minorHAnsi"/>
          <w:sz w:val="22"/>
          <w:szCs w:val="22"/>
          <w:lang w:eastAsia="en-US"/>
        </w:rPr>
      </w:pPr>
      <w:r w:rsidRPr="000C50D4">
        <w:rPr>
          <w:rFonts w:eastAsiaTheme="minorHAnsi"/>
          <w:sz w:val="22"/>
          <w:szCs w:val="22"/>
          <w:lang w:eastAsia="en-US"/>
        </w:rPr>
        <w:t xml:space="preserve">(Tiekėjo arba jo įgalioto asmens pareigų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(parašas)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 </w:t>
      </w:r>
      <w:r w:rsidR="003E6D37">
        <w:rPr>
          <w:rFonts w:eastAsiaTheme="minorHAnsi"/>
          <w:sz w:val="22"/>
          <w:szCs w:val="22"/>
          <w:lang w:eastAsia="en-US"/>
        </w:rPr>
        <w:t xml:space="preserve">           </w:t>
      </w:r>
      <w:r w:rsidRPr="000C50D4">
        <w:rPr>
          <w:rFonts w:eastAsiaTheme="minorHAnsi"/>
          <w:sz w:val="22"/>
          <w:szCs w:val="22"/>
          <w:lang w:eastAsia="en-US"/>
        </w:rPr>
        <w:t xml:space="preserve">(Vardas ir pavardė) </w:t>
      </w:r>
    </w:p>
    <w:p w14:paraId="10E6AF7C" w14:textId="77777777" w:rsidR="000B6A03" w:rsidRDefault="000B6A03" w:rsidP="000B6A03">
      <w:pPr>
        <w:spacing w:after="200"/>
        <w:jc w:val="both"/>
      </w:pPr>
      <w:r w:rsidRPr="000C50D4">
        <w:rPr>
          <w:rFonts w:eastAsiaTheme="minorHAnsi"/>
          <w:sz w:val="22"/>
          <w:szCs w:val="22"/>
          <w:lang w:eastAsia="en-US"/>
        </w:rPr>
        <w:t>pavadinimas)</w:t>
      </w:r>
    </w:p>
    <w:p w14:paraId="2B2E65CE" w14:textId="77777777" w:rsidR="00AB778D" w:rsidRDefault="00AB778D" w:rsidP="00604F27">
      <w:pPr>
        <w:spacing w:line="300" w:lineRule="exact"/>
        <w:ind w:firstLine="851"/>
        <w:jc w:val="both"/>
      </w:pPr>
    </w:p>
    <w:sectPr w:rsidR="00AB778D" w:rsidSect="00642BDA">
      <w:footerReference w:type="default" r:id="rId9"/>
      <w:pgSz w:w="11906" w:h="16838"/>
      <w:pgMar w:top="709" w:right="567" w:bottom="709"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CDB50" w14:textId="77777777" w:rsidR="00283178" w:rsidRDefault="00283178">
      <w:r>
        <w:separator/>
      </w:r>
    </w:p>
  </w:endnote>
  <w:endnote w:type="continuationSeparator" w:id="0">
    <w:p w14:paraId="5D951315" w14:textId="77777777" w:rsidR="00283178" w:rsidRDefault="0028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9823089"/>
      <w:docPartObj>
        <w:docPartGallery w:val="Page Numbers (Bottom of Page)"/>
        <w:docPartUnique/>
      </w:docPartObj>
    </w:sdtPr>
    <w:sdtEndPr/>
    <w:sdtContent>
      <w:p w14:paraId="405284E3" w14:textId="77777777" w:rsidR="000743B5" w:rsidRDefault="00B33A45">
        <w:pPr>
          <w:pStyle w:val="Porat"/>
        </w:pPr>
        <w:r>
          <w:fldChar w:fldCharType="begin"/>
        </w:r>
        <w:r>
          <w:instrText>PAGE   \* MERGEFORMAT</w:instrText>
        </w:r>
        <w:r>
          <w:fldChar w:fldCharType="separate"/>
        </w:r>
        <w:r w:rsidR="00F9679A">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8FAD7" w14:textId="77777777" w:rsidR="00283178" w:rsidRDefault="00283178">
      <w:r>
        <w:separator/>
      </w:r>
    </w:p>
  </w:footnote>
  <w:footnote w:type="continuationSeparator" w:id="0">
    <w:p w14:paraId="2D66F47B" w14:textId="77777777" w:rsidR="00283178" w:rsidRDefault="002831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4067B81"/>
    <w:multiLevelType w:val="hybridMultilevel"/>
    <w:tmpl w:val="AF7A91E4"/>
    <w:lvl w:ilvl="0" w:tplc="454A92C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81F1D1D"/>
    <w:multiLevelType w:val="hybridMultilevel"/>
    <w:tmpl w:val="2C10CB00"/>
    <w:lvl w:ilvl="0" w:tplc="A252D3DC">
      <w:numFmt w:val="bullet"/>
      <w:lvlText w:val="-"/>
      <w:lvlJc w:val="left"/>
      <w:pPr>
        <w:ind w:left="2061" w:hanging="360"/>
      </w:pPr>
      <w:rPr>
        <w:rFonts w:ascii="Times New Roman" w:eastAsia="Times New Roman" w:hAnsi="Times New Roman" w:cs="Times New Roman" w:hint="default"/>
      </w:rPr>
    </w:lvl>
    <w:lvl w:ilvl="1" w:tplc="04270003" w:tentative="1">
      <w:start w:val="1"/>
      <w:numFmt w:val="bullet"/>
      <w:lvlText w:val="o"/>
      <w:lvlJc w:val="left"/>
      <w:pPr>
        <w:ind w:left="1192" w:hanging="360"/>
      </w:pPr>
      <w:rPr>
        <w:rFonts w:ascii="Courier New" w:hAnsi="Courier New" w:cs="Courier New" w:hint="default"/>
      </w:rPr>
    </w:lvl>
    <w:lvl w:ilvl="2" w:tplc="04270005" w:tentative="1">
      <w:start w:val="1"/>
      <w:numFmt w:val="bullet"/>
      <w:lvlText w:val=""/>
      <w:lvlJc w:val="left"/>
      <w:pPr>
        <w:ind w:left="1912" w:hanging="360"/>
      </w:pPr>
      <w:rPr>
        <w:rFonts w:ascii="Wingdings" w:hAnsi="Wingdings" w:hint="default"/>
      </w:rPr>
    </w:lvl>
    <w:lvl w:ilvl="3" w:tplc="04270001" w:tentative="1">
      <w:start w:val="1"/>
      <w:numFmt w:val="bullet"/>
      <w:lvlText w:val=""/>
      <w:lvlJc w:val="left"/>
      <w:pPr>
        <w:ind w:left="2632" w:hanging="360"/>
      </w:pPr>
      <w:rPr>
        <w:rFonts w:ascii="Symbol" w:hAnsi="Symbol" w:hint="default"/>
      </w:rPr>
    </w:lvl>
    <w:lvl w:ilvl="4" w:tplc="04270003" w:tentative="1">
      <w:start w:val="1"/>
      <w:numFmt w:val="bullet"/>
      <w:lvlText w:val="o"/>
      <w:lvlJc w:val="left"/>
      <w:pPr>
        <w:ind w:left="3352" w:hanging="360"/>
      </w:pPr>
      <w:rPr>
        <w:rFonts w:ascii="Courier New" w:hAnsi="Courier New" w:cs="Courier New" w:hint="default"/>
      </w:rPr>
    </w:lvl>
    <w:lvl w:ilvl="5" w:tplc="04270005" w:tentative="1">
      <w:start w:val="1"/>
      <w:numFmt w:val="bullet"/>
      <w:lvlText w:val=""/>
      <w:lvlJc w:val="left"/>
      <w:pPr>
        <w:ind w:left="4072" w:hanging="360"/>
      </w:pPr>
      <w:rPr>
        <w:rFonts w:ascii="Wingdings" w:hAnsi="Wingdings" w:hint="default"/>
      </w:rPr>
    </w:lvl>
    <w:lvl w:ilvl="6" w:tplc="04270001" w:tentative="1">
      <w:start w:val="1"/>
      <w:numFmt w:val="bullet"/>
      <w:lvlText w:val=""/>
      <w:lvlJc w:val="left"/>
      <w:pPr>
        <w:ind w:left="4792" w:hanging="360"/>
      </w:pPr>
      <w:rPr>
        <w:rFonts w:ascii="Symbol" w:hAnsi="Symbol" w:hint="default"/>
      </w:rPr>
    </w:lvl>
    <w:lvl w:ilvl="7" w:tplc="04270003" w:tentative="1">
      <w:start w:val="1"/>
      <w:numFmt w:val="bullet"/>
      <w:lvlText w:val="o"/>
      <w:lvlJc w:val="left"/>
      <w:pPr>
        <w:ind w:left="5512" w:hanging="360"/>
      </w:pPr>
      <w:rPr>
        <w:rFonts w:ascii="Courier New" w:hAnsi="Courier New" w:cs="Courier New" w:hint="default"/>
      </w:rPr>
    </w:lvl>
    <w:lvl w:ilvl="8" w:tplc="04270005" w:tentative="1">
      <w:start w:val="1"/>
      <w:numFmt w:val="bullet"/>
      <w:lvlText w:val=""/>
      <w:lvlJc w:val="left"/>
      <w:pPr>
        <w:ind w:left="6232"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33D"/>
    <w:rsid w:val="00005B68"/>
    <w:rsid w:val="000620CD"/>
    <w:rsid w:val="000743B5"/>
    <w:rsid w:val="000B6A03"/>
    <w:rsid w:val="000D71D4"/>
    <w:rsid w:val="0012733D"/>
    <w:rsid w:val="00241554"/>
    <w:rsid w:val="00250D60"/>
    <w:rsid w:val="00283178"/>
    <w:rsid w:val="003303B3"/>
    <w:rsid w:val="00341C38"/>
    <w:rsid w:val="0039111F"/>
    <w:rsid w:val="003E6D37"/>
    <w:rsid w:val="00427172"/>
    <w:rsid w:val="0044111C"/>
    <w:rsid w:val="00441534"/>
    <w:rsid w:val="00484A90"/>
    <w:rsid w:val="004E380B"/>
    <w:rsid w:val="004F6E75"/>
    <w:rsid w:val="00604F27"/>
    <w:rsid w:val="00642BDA"/>
    <w:rsid w:val="00653AC7"/>
    <w:rsid w:val="00653CCA"/>
    <w:rsid w:val="00692A85"/>
    <w:rsid w:val="006E1E6B"/>
    <w:rsid w:val="007479B9"/>
    <w:rsid w:val="00765986"/>
    <w:rsid w:val="00770FF0"/>
    <w:rsid w:val="007942FA"/>
    <w:rsid w:val="007F1E47"/>
    <w:rsid w:val="007F2ABE"/>
    <w:rsid w:val="008728FF"/>
    <w:rsid w:val="00881DEE"/>
    <w:rsid w:val="00897962"/>
    <w:rsid w:val="008B3D8B"/>
    <w:rsid w:val="008D37B6"/>
    <w:rsid w:val="008F696E"/>
    <w:rsid w:val="009A4700"/>
    <w:rsid w:val="009B3104"/>
    <w:rsid w:val="009D49AC"/>
    <w:rsid w:val="00A0738F"/>
    <w:rsid w:val="00A31E57"/>
    <w:rsid w:val="00A517C5"/>
    <w:rsid w:val="00A777EB"/>
    <w:rsid w:val="00AB4B15"/>
    <w:rsid w:val="00AB778D"/>
    <w:rsid w:val="00B10827"/>
    <w:rsid w:val="00B22C5D"/>
    <w:rsid w:val="00B31DC8"/>
    <w:rsid w:val="00B33A45"/>
    <w:rsid w:val="00B840C1"/>
    <w:rsid w:val="00BB6C99"/>
    <w:rsid w:val="00BC626D"/>
    <w:rsid w:val="00C14397"/>
    <w:rsid w:val="00C50FBB"/>
    <w:rsid w:val="00C53837"/>
    <w:rsid w:val="00C62B4D"/>
    <w:rsid w:val="00C75225"/>
    <w:rsid w:val="00CC08B5"/>
    <w:rsid w:val="00CC3780"/>
    <w:rsid w:val="00CC4174"/>
    <w:rsid w:val="00CD23EE"/>
    <w:rsid w:val="00CE2500"/>
    <w:rsid w:val="00D07FA6"/>
    <w:rsid w:val="00D2241A"/>
    <w:rsid w:val="00E11515"/>
    <w:rsid w:val="00E40667"/>
    <w:rsid w:val="00EB0158"/>
    <w:rsid w:val="00ED25FA"/>
    <w:rsid w:val="00EE0DD7"/>
    <w:rsid w:val="00F02F11"/>
    <w:rsid w:val="00F25044"/>
    <w:rsid w:val="00F60345"/>
    <w:rsid w:val="00F61864"/>
    <w:rsid w:val="00F9679A"/>
    <w:rsid w:val="00FE0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8C11B"/>
  <w15:docId w15:val="{43CFC5E9-9CD1-4847-8988-DC1A6DFE5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33A45"/>
    <w:pPr>
      <w:spacing w:after="0" w:line="240" w:lineRule="auto"/>
      <w:jc w:val="center"/>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B33A45"/>
    <w:pPr>
      <w:tabs>
        <w:tab w:val="center" w:pos="4819"/>
        <w:tab w:val="right" w:pos="9638"/>
      </w:tabs>
    </w:pPr>
  </w:style>
  <w:style w:type="character" w:customStyle="1" w:styleId="PoratDiagrama">
    <w:name w:val="Poraštė Diagrama"/>
    <w:basedOn w:val="Numatytasispastraiposriftas"/>
    <w:link w:val="Porat"/>
    <w:uiPriority w:val="99"/>
    <w:rsid w:val="00B33A45"/>
    <w:rPr>
      <w:rFonts w:ascii="Times New Roman" w:eastAsia="Times New Roman" w:hAnsi="Times New Roman" w:cs="Times New Roman"/>
      <w:sz w:val="24"/>
      <w:szCs w:val="20"/>
      <w:lang w:val="lt-LT" w:eastAsia="lt-LT"/>
    </w:rPr>
  </w:style>
  <w:style w:type="table" w:styleId="Lentelstinklelis">
    <w:name w:val="Table Grid"/>
    <w:basedOn w:val="prastojilentel"/>
    <w:uiPriority w:val="39"/>
    <w:rsid w:val="00B33A4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33A4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3A45"/>
    <w:rPr>
      <w:rFonts w:ascii="Segoe UI" w:eastAsia="Times New Roman" w:hAnsi="Segoe UI" w:cs="Segoe UI"/>
      <w:sz w:val="18"/>
      <w:szCs w:val="18"/>
      <w:lang w:val="lt-LT" w:eastAsia="lt-LT"/>
    </w:rPr>
  </w:style>
  <w:style w:type="character" w:customStyle="1" w:styleId="SraopastraipaDiagrama">
    <w:name w:val="Sąrašo pastraipa Diagrama"/>
    <w:aliases w:val="List Paragraph Red Diagrama,lp1 Diagrama,Bullet 1 Diagrama,Use Case List Paragraph Diagrama,Numbering Diagrama,ERP-List Paragraph Diagrama,List Paragraph1 Diagrama,List Paragraph11 Diagrama,Bullet EY Diagrama,Lentele Diagrama"/>
    <w:link w:val="Sraopastraipa"/>
    <w:uiPriority w:val="1"/>
    <w:qFormat/>
    <w:locked/>
    <w:rsid w:val="003E6D37"/>
    <w:rPr>
      <w:rFonts w:ascii="Times New Roman" w:eastAsia="Times New Roman" w:hAnsi="Times New Roman" w:cs="Times New Roman"/>
      <w:sz w:val="24"/>
      <w:szCs w:val="24"/>
      <w:lang w:val="lt-LT" w:eastAsia="ar-SA"/>
    </w:rPr>
  </w:style>
  <w:style w:type="paragraph" w:styleId="Sraopastraipa">
    <w:name w:val="List Paragraph"/>
    <w:aliases w:val="List Paragraph Red,lp1,Bullet 1,Use Case List Paragraph,Numbering,ERP-List Paragraph,List Paragraph1,List Paragraph11,Bullet EY,List Paragraph2,List Paragraph21,Lentele,List not in Table,Table of contents numbered,List Paragraph22"/>
    <w:basedOn w:val="prastasis"/>
    <w:link w:val="SraopastraipaDiagrama"/>
    <w:uiPriority w:val="1"/>
    <w:qFormat/>
    <w:rsid w:val="003E6D37"/>
    <w:pPr>
      <w:ind w:left="720"/>
      <w:contextualSpacing/>
      <w:jc w:val="left"/>
    </w:pPr>
    <w:rPr>
      <w:szCs w:val="24"/>
      <w:lang w:eastAsia="ar-SA"/>
    </w:rPr>
  </w:style>
  <w:style w:type="character" w:styleId="Hipersaitas">
    <w:name w:val="Hyperlink"/>
    <w:basedOn w:val="Numatytasispastraiposriftas"/>
    <w:uiPriority w:val="99"/>
    <w:unhideWhenUsed/>
    <w:rsid w:val="0039111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554090">
      <w:bodyDiv w:val="1"/>
      <w:marLeft w:val="0"/>
      <w:marRight w:val="0"/>
      <w:marTop w:val="0"/>
      <w:marBottom w:val="0"/>
      <w:divBdr>
        <w:top w:val="none" w:sz="0" w:space="0" w:color="auto"/>
        <w:left w:val="none" w:sz="0" w:space="0" w:color="auto"/>
        <w:bottom w:val="none" w:sz="0" w:space="0" w:color="auto"/>
        <w:right w:val="none" w:sz="0" w:space="0" w:color="auto"/>
      </w:divBdr>
    </w:div>
    <w:div w:id="125220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EN/legal-content/summary/ecodesign-requirements-servers-and-data-storage-products.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0A531-C617-451B-A999-096201EB2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5708</Words>
  <Characters>3254</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SCCM-SITE</Company>
  <LinksUpToDate>false</LinksUpToDate>
  <CharactersWithSpaces>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Žydrūnas Žukauskas</dc:creator>
  <cp:lastModifiedBy>Giedrė Keršulienė</cp:lastModifiedBy>
  <cp:revision>10</cp:revision>
  <cp:lastPrinted>2018-10-23T06:38:00Z</cp:lastPrinted>
  <dcterms:created xsi:type="dcterms:W3CDTF">2026-04-07T10:12:00Z</dcterms:created>
  <dcterms:modified xsi:type="dcterms:W3CDTF">2026-04-10T08:07:00Z</dcterms:modified>
</cp:coreProperties>
</file>